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53" w:type="pct"/>
        <w:tblLayout w:type="fixed"/>
        <w:tblLook w:val="0600" w:firstRow="0" w:lastRow="0" w:firstColumn="0" w:lastColumn="0" w:noHBand="1" w:noVBand="1"/>
      </w:tblPr>
      <w:tblGrid>
        <w:gridCol w:w="2552"/>
        <w:gridCol w:w="286"/>
        <w:gridCol w:w="565"/>
        <w:gridCol w:w="288"/>
        <w:gridCol w:w="286"/>
        <w:gridCol w:w="6821"/>
        <w:gridCol w:w="116"/>
      </w:tblGrid>
      <w:tr w:rsidR="006B04A0" w:rsidRPr="002F2F67" w14:paraId="01B1B391" w14:textId="77777777" w:rsidTr="002F2F67">
        <w:trPr>
          <w:trHeight w:val="2016"/>
        </w:trPr>
        <w:tc>
          <w:tcPr>
            <w:tcW w:w="1169" w:type="pct"/>
            <w:vMerge w:val="restart"/>
            <w:tcMar>
              <w:left w:w="0" w:type="dxa"/>
              <w:right w:w="115" w:type="dxa"/>
            </w:tcMar>
          </w:tcPr>
          <w:p w14:paraId="0197E11B" w14:textId="281A2AD1" w:rsidR="006B04A0" w:rsidRPr="002F2F67" w:rsidRDefault="002F2F67" w:rsidP="006B04A0">
            <w:pPr>
              <w:pStyle w:val="Titre"/>
              <w:spacing w:line="240" w:lineRule="auto"/>
              <w:rPr>
                <w:rFonts w:ascii="Arial" w:hAnsi="Arial"/>
              </w:rPr>
            </w:pPr>
            <w:r w:rsidRPr="002F2F67">
              <w:rPr>
                <w:rFonts w:ascii="Arial" w:hAnsi="Arial"/>
                <w:noProof/>
              </w:rPr>
              <w:drawing>
                <wp:inline distT="0" distB="0" distL="0" distR="0" wp14:anchorId="0E824B11" wp14:editId="29506A77">
                  <wp:extent cx="1485595" cy="2047875"/>
                  <wp:effectExtent l="0" t="0" r="635" b="0"/>
                  <wp:docPr id="69779958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799587" name="Image 697799587"/>
                          <pic:cNvPicPr/>
                        </pic:nvPicPr>
                        <pic:blipFill rotWithShape="1">
                          <a:blip r:embed="rId11" cstate="print">
                            <a:extLst>
                              <a:ext uri="{28A0092B-C50C-407E-A947-70E740481C1C}">
                                <a14:useLocalDpi xmlns:a14="http://schemas.microsoft.com/office/drawing/2010/main" val="0"/>
                              </a:ext>
                            </a:extLst>
                          </a:blip>
                          <a:srcRect b="8924"/>
                          <a:stretch>
                            <a:fillRect/>
                          </a:stretch>
                        </pic:blipFill>
                        <pic:spPr bwMode="auto">
                          <a:xfrm>
                            <a:off x="0" y="0"/>
                            <a:ext cx="1485595" cy="2047875"/>
                          </a:xfrm>
                          <a:prstGeom prst="rect">
                            <a:avLst/>
                          </a:prstGeom>
                          <a:ln>
                            <a:noFill/>
                          </a:ln>
                          <a:extLst>
                            <a:ext uri="{53640926-AAD7-44D8-BBD7-CCE9431645EC}">
                              <a14:shadowObscured xmlns:a14="http://schemas.microsoft.com/office/drawing/2010/main"/>
                            </a:ext>
                          </a:extLst>
                        </pic:spPr>
                      </pic:pic>
                    </a:graphicData>
                  </a:graphic>
                </wp:inline>
              </w:drawing>
            </w:r>
          </w:p>
        </w:tc>
        <w:tc>
          <w:tcPr>
            <w:tcW w:w="131" w:type="pct"/>
            <w:vMerge w:val="restart"/>
            <w:tcBorders>
              <w:bottom w:val="nil"/>
            </w:tcBorders>
          </w:tcPr>
          <w:p w14:paraId="3AA38A72" w14:textId="77777777" w:rsidR="006B04A0" w:rsidRPr="002F2F67" w:rsidRDefault="006B04A0" w:rsidP="00017EF4">
            <w:pPr>
              <w:pStyle w:val="Titre"/>
              <w:rPr>
                <w:rFonts w:ascii="Arial" w:hAnsi="Arial"/>
                <w:sz w:val="60"/>
                <w:szCs w:val="60"/>
              </w:rPr>
            </w:pPr>
          </w:p>
        </w:tc>
        <w:tc>
          <w:tcPr>
            <w:tcW w:w="3699" w:type="pct"/>
            <w:gridSpan w:val="5"/>
            <w:tcBorders>
              <w:bottom w:val="nil"/>
            </w:tcBorders>
            <w:tcMar>
              <w:left w:w="0" w:type="dxa"/>
            </w:tcMar>
            <w:vAlign w:val="bottom"/>
          </w:tcPr>
          <w:p w14:paraId="2B00C2DD" w14:textId="02380A5A" w:rsidR="00232FD0" w:rsidRPr="002F2F67" w:rsidRDefault="00232FD0" w:rsidP="00F41FA9">
            <w:pPr>
              <w:pStyle w:val="Titre"/>
              <w:rPr>
                <w:rFonts w:ascii="Arial" w:hAnsi="Arial"/>
                <w:color w:val="auto"/>
                <w:sz w:val="60"/>
                <w:szCs w:val="60"/>
                <w:lang w:bidi="fr-FR"/>
              </w:rPr>
            </w:pPr>
            <w:r w:rsidRPr="002F2F67">
              <w:rPr>
                <w:rFonts w:ascii="Arial" w:hAnsi="Arial"/>
                <w:color w:val="auto"/>
                <w:sz w:val="60"/>
                <w:szCs w:val="60"/>
                <w:lang w:bidi="fr-FR"/>
              </w:rPr>
              <w:t>Prénom</w:t>
            </w:r>
          </w:p>
          <w:p w14:paraId="24663FFE" w14:textId="13833123" w:rsidR="006B04A0" w:rsidRPr="002F2F67" w:rsidRDefault="00232FD0" w:rsidP="00F41FA9">
            <w:pPr>
              <w:pStyle w:val="Titre"/>
              <w:rPr>
                <w:rFonts w:ascii="Arial" w:hAnsi="Arial"/>
                <w:color w:val="auto"/>
                <w:sz w:val="60"/>
                <w:szCs w:val="60"/>
              </w:rPr>
            </w:pPr>
            <w:r w:rsidRPr="002F2F67">
              <w:rPr>
                <w:rFonts w:ascii="Arial" w:hAnsi="Arial"/>
                <w:color w:val="auto"/>
                <w:sz w:val="60"/>
                <w:szCs w:val="60"/>
                <w:lang w:bidi="fr-FR"/>
              </w:rPr>
              <w:t>NOM</w:t>
            </w:r>
          </w:p>
        </w:tc>
      </w:tr>
      <w:tr w:rsidR="006B04A0" w:rsidRPr="002F2F67" w14:paraId="255705D8" w14:textId="77777777" w:rsidTr="002F2F67">
        <w:trPr>
          <w:trHeight w:val="747"/>
        </w:trPr>
        <w:tc>
          <w:tcPr>
            <w:tcW w:w="1169" w:type="pct"/>
            <w:vMerge/>
          </w:tcPr>
          <w:p w14:paraId="19426F4F" w14:textId="77777777" w:rsidR="006B04A0" w:rsidRPr="002F2F67" w:rsidRDefault="006B04A0" w:rsidP="003D577F">
            <w:pPr>
              <w:rPr>
                <w:rFonts w:ascii="Arial" w:hAnsi="Arial"/>
                <w:szCs w:val="18"/>
              </w:rPr>
            </w:pPr>
          </w:p>
        </w:tc>
        <w:tc>
          <w:tcPr>
            <w:tcW w:w="131" w:type="pct"/>
            <w:vMerge/>
          </w:tcPr>
          <w:p w14:paraId="24B4F4EE" w14:textId="77777777" w:rsidR="006B04A0" w:rsidRPr="002F2F67" w:rsidRDefault="006B04A0" w:rsidP="003D577F">
            <w:pPr>
              <w:rPr>
                <w:rFonts w:ascii="Arial" w:hAnsi="Arial"/>
                <w:szCs w:val="18"/>
              </w:rPr>
            </w:pPr>
          </w:p>
        </w:tc>
        <w:tc>
          <w:tcPr>
            <w:tcW w:w="3699" w:type="pct"/>
            <w:gridSpan w:val="5"/>
            <w:tcMar>
              <w:left w:w="0" w:type="dxa"/>
              <w:bottom w:w="0" w:type="dxa"/>
            </w:tcMar>
          </w:tcPr>
          <w:p w14:paraId="6869A8E5" w14:textId="4A7E8C44" w:rsidR="00232FD0" w:rsidRPr="002F2F67" w:rsidRDefault="00232FD0" w:rsidP="00232FD0">
            <w:pPr>
              <w:pStyle w:val="Titreduposte"/>
              <w:rPr>
                <w:rFonts w:ascii="Arial" w:hAnsi="Arial"/>
                <w:color w:val="auto"/>
                <w:sz w:val="24"/>
                <w:szCs w:val="24"/>
                <w:lang w:bidi="fr-FR"/>
              </w:rPr>
            </w:pPr>
            <w:r w:rsidRPr="002F2F67">
              <w:rPr>
                <w:rFonts w:ascii="Arial" w:hAnsi="Arial"/>
                <w:color w:val="auto"/>
                <w:sz w:val="24"/>
                <w:szCs w:val="24"/>
                <w:lang w:bidi="fr-FR"/>
              </w:rPr>
              <w:t>Recherche alternance pour</w:t>
            </w:r>
          </w:p>
          <w:p w14:paraId="4F475BE2" w14:textId="15BAB474" w:rsidR="00232FD0" w:rsidRPr="002F2F67" w:rsidRDefault="00232FD0" w:rsidP="00232FD0">
            <w:pPr>
              <w:pStyle w:val="Titreduposte"/>
              <w:rPr>
                <w:rFonts w:ascii="Arial" w:hAnsi="Arial"/>
                <w:b/>
                <w:bCs/>
                <w:color w:val="auto"/>
                <w:sz w:val="32"/>
                <w:szCs w:val="32"/>
                <w:lang w:bidi="fr-FR"/>
              </w:rPr>
            </w:pPr>
            <w:r w:rsidRPr="002F2F67">
              <w:rPr>
                <w:rFonts w:ascii="Arial" w:hAnsi="Arial"/>
                <w:b/>
                <w:bCs/>
                <w:color w:val="auto"/>
                <w:sz w:val="32"/>
                <w:szCs w:val="32"/>
                <w:lang w:bidi="fr-FR"/>
              </w:rPr>
              <w:t>Licence Commerce Vente Marketing</w:t>
            </w:r>
          </w:p>
          <w:p w14:paraId="244EFCEE" w14:textId="36A97C8A" w:rsidR="00232FD0" w:rsidRPr="002F2F67" w:rsidRDefault="00AC5CF0" w:rsidP="00232FD0">
            <w:pPr>
              <w:pStyle w:val="Titreduposte"/>
              <w:rPr>
                <w:rFonts w:ascii="Arial" w:hAnsi="Arial"/>
                <w:color w:val="auto"/>
                <w:sz w:val="20"/>
                <w:szCs w:val="20"/>
                <w:lang w:bidi="fr-FR"/>
              </w:rPr>
            </w:pPr>
            <w:r>
              <w:rPr>
                <w:rFonts w:ascii="Arial" w:hAnsi="Arial"/>
                <w:color w:val="auto"/>
                <w:sz w:val="20"/>
                <w:szCs w:val="20"/>
                <w:lang w:bidi="fr-FR"/>
              </w:rPr>
              <w:br/>
            </w:r>
            <w:r w:rsidR="00232FD0" w:rsidRPr="002F2F67">
              <w:rPr>
                <w:rFonts w:ascii="Arial" w:hAnsi="Arial"/>
                <w:color w:val="auto"/>
                <w:sz w:val="20"/>
                <w:szCs w:val="20"/>
                <w:lang w:bidi="fr-FR"/>
              </w:rPr>
              <w:t>2 semaines entreprise / 1 semaine en campus</w:t>
            </w:r>
          </w:p>
          <w:p w14:paraId="4D252707" w14:textId="4FF136BF" w:rsidR="002F2F67" w:rsidRPr="00AC5CF0" w:rsidRDefault="00232FD0" w:rsidP="00232FD0">
            <w:pPr>
              <w:pStyle w:val="Titreduposte"/>
              <w:rPr>
                <w:rFonts w:ascii="Arial" w:hAnsi="Arial"/>
                <w:color w:val="auto"/>
                <w:sz w:val="20"/>
                <w:szCs w:val="20"/>
                <w:lang w:bidi="fr-FR"/>
              </w:rPr>
            </w:pPr>
            <w:r w:rsidRPr="002F2F67">
              <w:rPr>
                <w:rFonts w:ascii="Arial" w:hAnsi="Arial"/>
                <w:color w:val="auto"/>
                <w:sz w:val="20"/>
                <w:szCs w:val="20"/>
                <w:lang w:bidi="fr-FR"/>
              </w:rPr>
              <w:t xml:space="preserve">Mobile dans un périmètre de </w:t>
            </w:r>
            <w:r w:rsidR="00E70EED">
              <w:rPr>
                <w:rFonts w:ascii="Arial" w:hAnsi="Arial"/>
                <w:color w:val="auto"/>
                <w:sz w:val="20"/>
                <w:szCs w:val="20"/>
                <w:lang w:bidi="fr-FR"/>
              </w:rPr>
              <w:t>30</w:t>
            </w:r>
            <w:r w:rsidRPr="002F2F67">
              <w:rPr>
                <w:rFonts w:ascii="Arial" w:hAnsi="Arial"/>
                <w:color w:val="auto"/>
                <w:sz w:val="20"/>
                <w:szCs w:val="20"/>
                <w:lang w:bidi="fr-FR"/>
              </w:rPr>
              <w:t xml:space="preserve"> km autour d</w:t>
            </w:r>
            <w:r w:rsidR="00E70EED">
              <w:rPr>
                <w:rFonts w:ascii="Arial" w:hAnsi="Arial"/>
                <w:color w:val="auto"/>
                <w:sz w:val="20"/>
                <w:szCs w:val="20"/>
                <w:lang w:bidi="fr-FR"/>
              </w:rPr>
              <w:t>’Amiens</w:t>
            </w:r>
            <w:r w:rsidR="00AC5CF0">
              <w:rPr>
                <w:rFonts w:ascii="Arial" w:hAnsi="Arial"/>
                <w:color w:val="auto"/>
                <w:sz w:val="20"/>
                <w:szCs w:val="20"/>
                <w:lang w:bidi="fr-FR"/>
              </w:rPr>
              <w:br/>
            </w:r>
          </w:p>
        </w:tc>
      </w:tr>
      <w:tr w:rsidR="00BB29E4" w:rsidRPr="002F2F67" w14:paraId="66FBC2E8" w14:textId="77777777" w:rsidTr="002F2F67">
        <w:trPr>
          <w:gridAfter w:val="1"/>
          <w:wAfter w:w="53" w:type="pct"/>
          <w:trHeight w:val="1440"/>
        </w:trPr>
        <w:tc>
          <w:tcPr>
            <w:tcW w:w="1559" w:type="pct"/>
            <w:gridSpan w:val="3"/>
            <w:tcBorders>
              <w:top w:val="single" w:sz="4" w:space="0" w:color="auto"/>
              <w:bottom w:val="nil"/>
            </w:tcBorders>
            <w:tcMar>
              <w:top w:w="288" w:type="dxa"/>
              <w:left w:w="0" w:type="dxa"/>
              <w:bottom w:w="216" w:type="dxa"/>
              <w:right w:w="288" w:type="dxa"/>
            </w:tcMar>
          </w:tcPr>
          <w:p w14:paraId="16880231" w14:textId="77777777" w:rsidR="00BB29E4" w:rsidRPr="00AC5CF0" w:rsidRDefault="00BB29E4" w:rsidP="0038460C">
            <w:pPr>
              <w:pStyle w:val="Titre1"/>
              <w:rPr>
                <w:rFonts w:ascii="Arial" w:hAnsi="Arial"/>
                <w:b/>
                <w:bCs/>
                <w:color w:val="auto"/>
                <w:sz w:val="30"/>
                <w:szCs w:val="30"/>
              </w:rPr>
            </w:pPr>
            <w:r w:rsidRPr="00AC5CF0">
              <w:rPr>
                <w:rFonts w:ascii="Arial" w:hAnsi="Arial"/>
                <w:b/>
                <w:bCs/>
                <w:color w:val="auto"/>
                <w:sz w:val="30"/>
                <w:szCs w:val="30"/>
                <w:lang w:bidi="fr-FR"/>
              </w:rPr>
              <w:t xml:space="preserve">contact </w:t>
            </w:r>
          </w:p>
          <w:p w14:paraId="7AC8D9A7" w14:textId="0AD887B5" w:rsidR="00BB29E4" w:rsidRPr="002F2F67" w:rsidRDefault="00232FD0" w:rsidP="00C669AE">
            <w:pPr>
              <w:pStyle w:val="Listes"/>
              <w:rPr>
                <w:rFonts w:ascii="Arial" w:hAnsi="Arial"/>
              </w:rPr>
            </w:pPr>
            <w:r w:rsidRPr="002F2F67">
              <w:rPr>
                <w:rFonts w:ascii="Arial" w:hAnsi="Arial"/>
                <w:lang w:bidi="fr-FR"/>
              </w:rPr>
              <w:t>07 00 00 00 00</w:t>
            </w:r>
          </w:p>
          <w:p w14:paraId="7AD700FE" w14:textId="77777777" w:rsidR="00232FD0" w:rsidRPr="002F2F67" w:rsidRDefault="00232FD0" w:rsidP="00C669AE">
            <w:pPr>
              <w:pStyle w:val="Listes"/>
              <w:rPr>
                <w:rFonts w:ascii="Arial" w:hAnsi="Arial"/>
                <w:lang w:bidi="fr-FR"/>
              </w:rPr>
            </w:pPr>
            <w:r w:rsidRPr="002F2F67">
              <w:rPr>
                <w:rFonts w:ascii="Arial" w:hAnsi="Arial"/>
                <w:lang w:bidi="fr-FR"/>
              </w:rPr>
              <w:t>nom.prenom@gmail.com</w:t>
            </w:r>
          </w:p>
          <w:p w14:paraId="34E65F08" w14:textId="278FDED5" w:rsidR="00AB03E4" w:rsidRPr="002F2F67" w:rsidRDefault="00E70EED" w:rsidP="00C669AE">
            <w:pPr>
              <w:pStyle w:val="Listes"/>
              <w:rPr>
                <w:rFonts w:ascii="Arial" w:hAnsi="Arial"/>
                <w:lang w:bidi="fr-FR"/>
              </w:rPr>
            </w:pPr>
            <w:r>
              <w:rPr>
                <w:rFonts w:ascii="Arial" w:hAnsi="Arial"/>
                <w:lang w:bidi="fr-FR"/>
              </w:rPr>
              <w:t>Amiens</w:t>
            </w:r>
          </w:p>
          <w:p w14:paraId="56AFDC3E" w14:textId="23F1CE22" w:rsidR="00232FD0" w:rsidRPr="002F2F67" w:rsidRDefault="00232FD0" w:rsidP="00C669AE">
            <w:pPr>
              <w:pStyle w:val="Listes"/>
              <w:rPr>
                <w:rFonts w:ascii="Arial" w:hAnsi="Arial"/>
              </w:rPr>
            </w:pPr>
            <w:r w:rsidRPr="002F2F67">
              <w:rPr>
                <w:rFonts w:ascii="Arial" w:hAnsi="Arial"/>
              </w:rPr>
              <w:t>LinkedIn :</w:t>
            </w:r>
            <w:r w:rsidR="002F2F67" w:rsidRPr="002F2F67">
              <w:rPr>
                <w:rFonts w:ascii="Arial" w:hAnsi="Arial"/>
              </w:rPr>
              <w:t xml:space="preserve"> l</w:t>
            </w:r>
            <w:r w:rsidRPr="002F2F67">
              <w:rPr>
                <w:rFonts w:ascii="Arial" w:hAnsi="Arial"/>
              </w:rPr>
              <w:t>inkedin.com/in/pr</w:t>
            </w:r>
            <w:r w:rsidR="00E101F8">
              <w:rPr>
                <w:rFonts w:ascii="Arial" w:hAnsi="Arial"/>
              </w:rPr>
              <w:t>e</w:t>
            </w:r>
            <w:r w:rsidRPr="002F2F67">
              <w:rPr>
                <w:rFonts w:ascii="Arial" w:hAnsi="Arial"/>
              </w:rPr>
              <w:t xml:space="preserve">nomnom </w:t>
            </w:r>
          </w:p>
          <w:p w14:paraId="4DF23091" w14:textId="3FE57ED8" w:rsidR="00232FD0" w:rsidRPr="002F2F67" w:rsidRDefault="00232FD0" w:rsidP="00C669AE">
            <w:pPr>
              <w:pStyle w:val="Listes"/>
              <w:rPr>
                <w:rFonts w:ascii="Arial" w:hAnsi="Arial"/>
              </w:rPr>
            </w:pPr>
            <w:r w:rsidRPr="002F2F67">
              <w:rPr>
                <w:rFonts w:ascii="Arial" w:hAnsi="Arial"/>
              </w:rPr>
              <w:t>Permis B -</w:t>
            </w:r>
            <w:r w:rsidR="00E70EED">
              <w:rPr>
                <w:rFonts w:ascii="Arial" w:hAnsi="Arial"/>
              </w:rPr>
              <w:t xml:space="preserve"> </w:t>
            </w:r>
            <w:r w:rsidRPr="002F2F67">
              <w:rPr>
                <w:rFonts w:ascii="Arial" w:hAnsi="Arial"/>
              </w:rPr>
              <w:t xml:space="preserve">Véhiculé </w:t>
            </w:r>
          </w:p>
          <w:p w14:paraId="04D884E2" w14:textId="1E75EF9A" w:rsidR="00B606A2" w:rsidRPr="00AC5CF0" w:rsidRDefault="00232FD0" w:rsidP="0038460C">
            <w:pPr>
              <w:pStyle w:val="Sous-titre"/>
              <w:rPr>
                <w:rFonts w:ascii="Arial" w:hAnsi="Arial"/>
                <w:b/>
                <w:bCs/>
                <w:color w:val="auto"/>
                <w:sz w:val="30"/>
                <w:szCs w:val="30"/>
              </w:rPr>
            </w:pPr>
            <w:r w:rsidRPr="00AC5CF0">
              <w:rPr>
                <w:rFonts w:ascii="Arial" w:hAnsi="Arial"/>
                <w:b/>
                <w:bCs/>
                <w:color w:val="auto"/>
                <w:sz w:val="30"/>
                <w:szCs w:val="30"/>
                <w:lang w:bidi="fr-FR"/>
              </w:rPr>
              <w:t>SAVOIR</w:t>
            </w:r>
            <w:r w:rsidR="0000122F">
              <w:rPr>
                <w:rFonts w:ascii="Arial" w:hAnsi="Arial"/>
                <w:b/>
                <w:bCs/>
                <w:color w:val="auto"/>
                <w:sz w:val="30"/>
                <w:szCs w:val="30"/>
                <w:lang w:bidi="fr-FR"/>
              </w:rPr>
              <w:t>-</w:t>
            </w:r>
            <w:r w:rsidRPr="00AC5CF0">
              <w:rPr>
                <w:rFonts w:ascii="Arial" w:hAnsi="Arial"/>
                <w:b/>
                <w:bCs/>
                <w:color w:val="auto"/>
                <w:sz w:val="30"/>
                <w:szCs w:val="30"/>
                <w:lang w:bidi="fr-FR"/>
              </w:rPr>
              <w:t>ETRE</w:t>
            </w:r>
          </w:p>
          <w:p w14:paraId="77BCBA41" w14:textId="63C70614" w:rsidR="00232FD0" w:rsidRPr="002F2F67" w:rsidRDefault="00232FD0" w:rsidP="00232FD0">
            <w:pPr>
              <w:pStyle w:val="Listes"/>
              <w:rPr>
                <w:rFonts w:ascii="Arial" w:hAnsi="Arial"/>
                <w:lang w:bidi="fr-FR"/>
              </w:rPr>
            </w:pPr>
            <w:r w:rsidRPr="002F2F67">
              <w:rPr>
                <w:rFonts w:ascii="Arial" w:hAnsi="Arial"/>
                <w:lang w:bidi="fr-FR"/>
              </w:rPr>
              <w:t>A l’écoute</w:t>
            </w:r>
          </w:p>
          <w:p w14:paraId="1E423F55" w14:textId="0DE564FE" w:rsidR="00232FD0" w:rsidRPr="002F2F67" w:rsidRDefault="00232FD0" w:rsidP="00232FD0">
            <w:pPr>
              <w:pStyle w:val="Listes"/>
              <w:rPr>
                <w:rFonts w:ascii="Arial" w:hAnsi="Arial"/>
                <w:lang w:bidi="fr-FR"/>
              </w:rPr>
            </w:pPr>
            <w:r w:rsidRPr="002F2F67">
              <w:rPr>
                <w:rFonts w:ascii="Arial" w:hAnsi="Arial"/>
                <w:lang w:bidi="fr-FR"/>
              </w:rPr>
              <w:t>Autonome</w:t>
            </w:r>
          </w:p>
          <w:p w14:paraId="6E84731F" w14:textId="264AFF59" w:rsidR="00232FD0" w:rsidRDefault="00232FD0" w:rsidP="00232FD0">
            <w:pPr>
              <w:pStyle w:val="Listes"/>
              <w:rPr>
                <w:rFonts w:ascii="Arial" w:hAnsi="Arial"/>
                <w:lang w:bidi="fr-FR"/>
              </w:rPr>
            </w:pPr>
            <w:r w:rsidRPr="002F2F67">
              <w:rPr>
                <w:rFonts w:ascii="Arial" w:hAnsi="Arial"/>
                <w:lang w:bidi="fr-FR"/>
              </w:rPr>
              <w:t>Prise d’initiative</w:t>
            </w:r>
          </w:p>
          <w:p w14:paraId="0B3880B1" w14:textId="10449796" w:rsidR="002E08DB" w:rsidRPr="002F2F67" w:rsidRDefault="002E08DB" w:rsidP="00232FD0">
            <w:pPr>
              <w:pStyle w:val="Listes"/>
              <w:rPr>
                <w:rFonts w:ascii="Arial" w:hAnsi="Arial"/>
                <w:lang w:bidi="fr-FR"/>
              </w:rPr>
            </w:pPr>
            <w:r w:rsidRPr="002E08DB">
              <w:rPr>
                <w:rFonts w:ascii="Arial" w:hAnsi="Arial"/>
                <w:lang w:bidi="fr-FR"/>
              </w:rPr>
              <w:t>Esprit d’équipe</w:t>
            </w:r>
          </w:p>
          <w:p w14:paraId="2EE8D4EF" w14:textId="73CB5640" w:rsidR="00B606A2" w:rsidRPr="00AC5CF0" w:rsidRDefault="002E08DB" w:rsidP="00232FD0">
            <w:pPr>
              <w:pStyle w:val="Sous-titre"/>
              <w:rPr>
                <w:rFonts w:ascii="Arial" w:hAnsi="Arial"/>
                <w:b/>
                <w:bCs/>
                <w:color w:val="auto"/>
                <w:sz w:val="30"/>
                <w:szCs w:val="30"/>
                <w:lang w:bidi="fr-FR"/>
              </w:rPr>
            </w:pPr>
            <w:r w:rsidRPr="00AC5CF0">
              <w:rPr>
                <w:rFonts w:ascii="Arial" w:hAnsi="Arial"/>
                <w:b/>
                <w:bCs/>
                <w:color w:val="auto"/>
                <w:sz w:val="30"/>
                <w:szCs w:val="30"/>
                <w:lang w:bidi="fr-FR"/>
              </w:rPr>
              <w:t>SAVOIR-FAIRE</w:t>
            </w:r>
          </w:p>
          <w:p w14:paraId="5DCF09EB" w14:textId="624007AC" w:rsidR="002E08DB" w:rsidRPr="002E08DB" w:rsidRDefault="002E08DB" w:rsidP="002E08DB">
            <w:pPr>
              <w:pStyle w:val="Listes"/>
              <w:rPr>
                <w:rFonts w:ascii="Arial" w:hAnsi="Arial"/>
                <w:lang w:bidi="fr-FR"/>
              </w:rPr>
            </w:pPr>
            <w:r w:rsidRPr="002E08DB">
              <w:rPr>
                <w:rFonts w:ascii="Arial" w:hAnsi="Arial"/>
                <w:lang w:bidi="fr-FR"/>
              </w:rPr>
              <w:t>Utilisation d’outil</w:t>
            </w:r>
            <w:r w:rsidR="00E70EED">
              <w:rPr>
                <w:rFonts w:ascii="Arial" w:hAnsi="Arial"/>
                <w:lang w:bidi="fr-FR"/>
              </w:rPr>
              <w:t>s</w:t>
            </w:r>
            <w:r w:rsidRPr="002E08DB">
              <w:rPr>
                <w:rFonts w:ascii="Arial" w:hAnsi="Arial"/>
                <w:lang w:bidi="fr-FR"/>
              </w:rPr>
              <w:t xml:space="preserve"> de gestion de stock</w:t>
            </w:r>
          </w:p>
          <w:p w14:paraId="6ABC6B90" w14:textId="46FF0166" w:rsidR="002E08DB" w:rsidRPr="002E08DB" w:rsidRDefault="002E08DB" w:rsidP="002E08DB">
            <w:pPr>
              <w:pStyle w:val="Listes"/>
              <w:rPr>
                <w:rFonts w:ascii="Arial" w:hAnsi="Arial"/>
                <w:lang w:bidi="fr-FR"/>
              </w:rPr>
            </w:pPr>
            <w:r w:rsidRPr="002E08DB">
              <w:rPr>
                <w:rFonts w:ascii="Arial" w:hAnsi="Arial"/>
                <w:lang w:bidi="fr-FR"/>
              </w:rPr>
              <w:t>Analyse des KPI</w:t>
            </w:r>
          </w:p>
          <w:p w14:paraId="5977626E" w14:textId="228DE00A" w:rsidR="002E08DB" w:rsidRDefault="002E08DB" w:rsidP="002E08DB">
            <w:pPr>
              <w:pStyle w:val="Listes"/>
              <w:rPr>
                <w:rFonts w:ascii="Arial" w:hAnsi="Arial"/>
                <w:lang w:bidi="fr-FR"/>
              </w:rPr>
            </w:pPr>
            <w:r w:rsidRPr="002E08DB">
              <w:rPr>
                <w:rFonts w:ascii="Arial" w:hAnsi="Arial"/>
                <w:lang w:bidi="fr-FR"/>
              </w:rPr>
              <w:t>Accueil et conseil client</w:t>
            </w:r>
          </w:p>
          <w:p w14:paraId="766B3F89" w14:textId="217487A4" w:rsidR="002E08DB" w:rsidRDefault="002E08DB" w:rsidP="002E08DB">
            <w:pPr>
              <w:pStyle w:val="Listes"/>
              <w:rPr>
                <w:rFonts w:ascii="Arial" w:hAnsi="Arial"/>
                <w:lang w:bidi="fr-FR"/>
              </w:rPr>
            </w:pPr>
            <w:r w:rsidRPr="002E08DB">
              <w:rPr>
                <w:rFonts w:ascii="Arial" w:hAnsi="Arial"/>
                <w:lang w:bidi="fr-FR"/>
              </w:rPr>
              <w:t>Gestion de la relation client (CRM)</w:t>
            </w:r>
          </w:p>
          <w:p w14:paraId="399A97E4" w14:textId="26820E0C" w:rsidR="002E08DB" w:rsidRPr="00193DC8" w:rsidRDefault="002E08DB" w:rsidP="002E08DB">
            <w:pPr>
              <w:pStyle w:val="Sous-titre"/>
              <w:rPr>
                <w:rFonts w:ascii="Arial" w:hAnsi="Arial"/>
                <w:b/>
                <w:bCs/>
                <w:color w:val="auto"/>
                <w:sz w:val="30"/>
                <w:szCs w:val="30"/>
                <w:lang w:bidi="fr-FR"/>
              </w:rPr>
            </w:pPr>
            <w:r w:rsidRPr="00193DC8">
              <w:rPr>
                <w:rFonts w:ascii="Arial" w:hAnsi="Arial"/>
                <w:b/>
                <w:bCs/>
                <w:color w:val="auto"/>
                <w:sz w:val="30"/>
                <w:szCs w:val="30"/>
                <w:lang w:bidi="fr-FR"/>
              </w:rPr>
              <w:t>CERTIFICATIONS</w:t>
            </w:r>
          </w:p>
          <w:p w14:paraId="4A54FDD4" w14:textId="04FA2710" w:rsidR="002E08DB" w:rsidRPr="00193DC8" w:rsidRDefault="002E08DB" w:rsidP="002E08DB">
            <w:pPr>
              <w:pStyle w:val="Listes"/>
              <w:rPr>
                <w:rFonts w:ascii="Arial" w:hAnsi="Arial"/>
                <w:lang w:bidi="fr-FR"/>
              </w:rPr>
            </w:pPr>
            <w:r w:rsidRPr="00193DC8">
              <w:rPr>
                <w:rFonts w:ascii="Arial" w:hAnsi="Arial"/>
                <w:lang w:bidi="fr-FR"/>
              </w:rPr>
              <w:t xml:space="preserve">Cambridge </w:t>
            </w:r>
            <w:r w:rsidR="00E101F8" w:rsidRPr="00193DC8">
              <w:rPr>
                <w:rFonts w:ascii="Arial" w:hAnsi="Arial"/>
                <w:lang w:bidi="fr-FR"/>
              </w:rPr>
              <w:t>English</w:t>
            </w:r>
            <w:r w:rsidR="00193DC8" w:rsidRPr="00193DC8">
              <w:rPr>
                <w:rFonts w:ascii="Arial" w:hAnsi="Arial"/>
                <w:lang w:bidi="fr-FR"/>
              </w:rPr>
              <w:t xml:space="preserve"> </w:t>
            </w:r>
            <w:r w:rsidR="00E101F8" w:rsidRPr="00193DC8">
              <w:rPr>
                <w:rFonts w:ascii="Arial" w:hAnsi="Arial"/>
                <w:lang w:bidi="fr-FR"/>
              </w:rPr>
              <w:t>:</w:t>
            </w:r>
            <w:r w:rsidRPr="00193DC8">
              <w:rPr>
                <w:rFonts w:ascii="Arial" w:hAnsi="Arial"/>
                <w:lang w:bidi="fr-FR"/>
              </w:rPr>
              <w:t xml:space="preserve"> Level B2</w:t>
            </w:r>
          </w:p>
          <w:p w14:paraId="7AC04E09" w14:textId="5D962EF2" w:rsidR="00B606A2" w:rsidRPr="00AC5CF0" w:rsidRDefault="002E08DB" w:rsidP="002E08DB">
            <w:pPr>
              <w:pStyle w:val="Sous-titre"/>
              <w:ind w:right="-424"/>
              <w:rPr>
                <w:rFonts w:ascii="Arial" w:hAnsi="Arial"/>
                <w:b/>
                <w:bCs/>
                <w:color w:val="auto"/>
                <w:sz w:val="30"/>
                <w:szCs w:val="30"/>
                <w:lang w:bidi="fr-FR"/>
              </w:rPr>
            </w:pPr>
            <w:r w:rsidRPr="00AC5CF0">
              <w:rPr>
                <w:rFonts w:ascii="Arial" w:hAnsi="Arial"/>
                <w:b/>
                <w:bCs/>
                <w:color w:val="auto"/>
                <w:sz w:val="30"/>
                <w:szCs w:val="30"/>
                <w:lang w:bidi="fr-FR"/>
              </w:rPr>
              <w:t>CENTRES D’</w:t>
            </w:r>
            <w:r w:rsidR="00B606A2" w:rsidRPr="00AC5CF0">
              <w:rPr>
                <w:rFonts w:ascii="Arial" w:hAnsi="Arial"/>
                <w:b/>
                <w:bCs/>
                <w:color w:val="auto"/>
                <w:sz w:val="30"/>
                <w:szCs w:val="30"/>
                <w:lang w:bidi="fr-FR"/>
              </w:rPr>
              <w:t>INT</w:t>
            </w:r>
            <w:r w:rsidRPr="00AC5CF0">
              <w:rPr>
                <w:rFonts w:ascii="Arial" w:hAnsi="Arial"/>
                <w:b/>
                <w:bCs/>
                <w:color w:val="auto"/>
                <w:sz w:val="30"/>
                <w:szCs w:val="30"/>
                <w:lang w:bidi="fr-FR"/>
              </w:rPr>
              <w:t>e</w:t>
            </w:r>
            <w:r w:rsidR="00B606A2" w:rsidRPr="00AC5CF0">
              <w:rPr>
                <w:rFonts w:ascii="Arial" w:hAnsi="Arial"/>
                <w:b/>
                <w:bCs/>
                <w:color w:val="auto"/>
                <w:sz w:val="30"/>
                <w:szCs w:val="30"/>
                <w:lang w:bidi="fr-FR"/>
              </w:rPr>
              <w:t>R</w:t>
            </w:r>
            <w:r w:rsidRPr="00AC5CF0">
              <w:rPr>
                <w:rFonts w:ascii="Arial" w:hAnsi="Arial"/>
                <w:b/>
                <w:bCs/>
                <w:color w:val="auto"/>
                <w:sz w:val="30"/>
                <w:szCs w:val="30"/>
                <w:lang w:bidi="fr-FR"/>
              </w:rPr>
              <w:t>e</w:t>
            </w:r>
            <w:r w:rsidR="00B606A2" w:rsidRPr="00AC5CF0">
              <w:rPr>
                <w:rFonts w:ascii="Arial" w:hAnsi="Arial"/>
                <w:b/>
                <w:bCs/>
                <w:color w:val="auto"/>
                <w:sz w:val="30"/>
                <w:szCs w:val="30"/>
                <w:lang w:bidi="fr-FR"/>
              </w:rPr>
              <w:t>T</w:t>
            </w:r>
          </w:p>
          <w:p w14:paraId="66E764A4" w14:textId="2C895136" w:rsidR="002E08DB" w:rsidRPr="002E08DB" w:rsidRDefault="002E08DB" w:rsidP="002E08DB">
            <w:pPr>
              <w:pStyle w:val="Listes"/>
              <w:rPr>
                <w:rFonts w:ascii="Arial" w:hAnsi="Arial"/>
                <w:lang w:bidi="fr-FR"/>
              </w:rPr>
            </w:pPr>
            <w:r w:rsidRPr="002E08DB">
              <w:rPr>
                <w:rFonts w:ascii="Arial" w:hAnsi="Arial"/>
                <w:lang w:bidi="fr-FR"/>
              </w:rPr>
              <w:t>Football depuis 10 ans (milieu défensif)</w:t>
            </w:r>
          </w:p>
          <w:p w14:paraId="560CDE43" w14:textId="4B04D729" w:rsidR="002E08DB" w:rsidRPr="002E08DB" w:rsidRDefault="002E08DB" w:rsidP="002E08DB">
            <w:pPr>
              <w:pStyle w:val="Listes"/>
              <w:rPr>
                <w:rFonts w:ascii="Arial" w:hAnsi="Arial"/>
                <w:lang w:bidi="fr-FR"/>
              </w:rPr>
            </w:pPr>
            <w:r w:rsidRPr="002E08DB">
              <w:rPr>
                <w:rFonts w:ascii="Arial" w:hAnsi="Arial"/>
                <w:lang w:bidi="fr-FR"/>
              </w:rPr>
              <w:t>Jeux vidéo (jeux de sport &amp; de gestion)</w:t>
            </w:r>
          </w:p>
          <w:p w14:paraId="46B7A5C1" w14:textId="1DC7E050" w:rsidR="002E08DB" w:rsidRPr="002E08DB" w:rsidRDefault="002E08DB" w:rsidP="002E08DB">
            <w:pPr>
              <w:pStyle w:val="Listes"/>
              <w:rPr>
                <w:rFonts w:ascii="Arial" w:hAnsi="Arial"/>
                <w:lang w:bidi="fr-FR"/>
              </w:rPr>
            </w:pPr>
            <w:r w:rsidRPr="002E08DB">
              <w:rPr>
                <w:rFonts w:ascii="Arial" w:hAnsi="Arial"/>
                <w:lang w:bidi="fr-FR"/>
              </w:rPr>
              <w:t>Running (120 – 150 km</w:t>
            </w:r>
            <w:r>
              <w:rPr>
                <w:rFonts w:ascii="Arial" w:hAnsi="Arial"/>
                <w:lang w:bidi="fr-FR"/>
              </w:rPr>
              <w:t>/</w:t>
            </w:r>
            <w:r w:rsidRPr="002E08DB">
              <w:rPr>
                <w:rFonts w:ascii="Arial" w:hAnsi="Arial"/>
                <w:lang w:bidi="fr-FR"/>
              </w:rPr>
              <w:t>mois)</w:t>
            </w:r>
          </w:p>
          <w:p w14:paraId="3E7EAA14" w14:textId="1EAAFE8D" w:rsidR="00B606A2" w:rsidRPr="002F2F67" w:rsidRDefault="00AC5CF0" w:rsidP="002E08DB">
            <w:pPr>
              <w:pStyle w:val="Listes"/>
              <w:rPr>
                <w:rFonts w:ascii="Arial" w:hAnsi="Arial"/>
              </w:rPr>
            </w:pPr>
            <w:r>
              <w:rPr>
                <w:rFonts w:ascii="Arial" w:hAnsi="Arial"/>
                <w:noProof/>
                <w:lang w:eastAsia="zh-CN"/>
              </w:rPr>
              <w:drawing>
                <wp:anchor distT="0" distB="0" distL="114300" distR="114300" simplePos="0" relativeHeight="251660288" behindDoc="0" locked="1" layoutInCell="1" allowOverlap="1" wp14:anchorId="5C029825" wp14:editId="384DAFFD">
                  <wp:simplePos x="0" y="0"/>
                  <wp:positionH relativeFrom="column">
                    <wp:posOffset>-17780</wp:posOffset>
                  </wp:positionH>
                  <wp:positionV relativeFrom="page">
                    <wp:posOffset>6304280</wp:posOffset>
                  </wp:positionV>
                  <wp:extent cx="1342800" cy="676800"/>
                  <wp:effectExtent l="0" t="0" r="0" b="9525"/>
                  <wp:wrapNone/>
                  <wp:docPr id="165773226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42800" cy="67680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noProof/>
                <w:lang w:bidi="fr-FR"/>
              </w:rPr>
              <mc:AlternateContent>
                <mc:Choice Requires="wps">
                  <w:drawing>
                    <wp:anchor distT="0" distB="0" distL="114300" distR="114300" simplePos="0" relativeHeight="251659264" behindDoc="0" locked="0" layoutInCell="1" allowOverlap="1" wp14:anchorId="39567C61" wp14:editId="3AA10185">
                      <wp:simplePos x="0" y="0"/>
                      <wp:positionH relativeFrom="column">
                        <wp:posOffset>1466850</wp:posOffset>
                      </wp:positionH>
                      <wp:positionV relativeFrom="paragraph">
                        <wp:posOffset>476885</wp:posOffset>
                      </wp:positionV>
                      <wp:extent cx="6000750" cy="1343025"/>
                      <wp:effectExtent l="0" t="0" r="0" b="9525"/>
                      <wp:wrapNone/>
                      <wp:docPr id="1731768353" name="Rectangle : coins arrondis 2"/>
                      <wp:cNvGraphicFramePr/>
                      <a:graphic xmlns:a="http://schemas.openxmlformats.org/drawingml/2006/main">
                        <a:graphicData uri="http://schemas.microsoft.com/office/word/2010/wordprocessingShape">
                          <wps:wsp>
                            <wps:cNvSpPr/>
                            <wps:spPr>
                              <a:xfrm>
                                <a:off x="0" y="0"/>
                                <a:ext cx="6000750" cy="1343025"/>
                              </a:xfrm>
                              <a:prstGeom prst="roundRect">
                                <a:avLst/>
                              </a:prstGeom>
                              <a:solidFill>
                                <a:srgbClr val="F6F5F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653B318" w14:textId="77777777" w:rsidR="005D00D9" w:rsidRDefault="005D00D9" w:rsidP="00E101F8">
                                  <w:pPr>
                                    <w:rPr>
                                      <w:rFonts w:ascii="Arial" w:hAnsi="Arial"/>
                                      <w:i/>
                                      <w:iCs/>
                                      <w:color w:val="B3B3B3" w:themeColor="background2" w:themeShade="BF"/>
                                    </w:rPr>
                                  </w:pPr>
                                </w:p>
                                <w:p w14:paraId="343AE9BD" w14:textId="30E5434D" w:rsidR="00E101F8" w:rsidRPr="005D00D9" w:rsidRDefault="00E101F8" w:rsidP="00E101F8">
                                  <w:pPr>
                                    <w:rPr>
                                      <w:rFonts w:ascii="Arial" w:hAnsi="Arial"/>
                                      <w:color w:val="B3B3B3" w:themeColor="background2" w:themeShade="BF"/>
                                    </w:rPr>
                                  </w:pPr>
                                  <w:r w:rsidRPr="005D00D9">
                                    <w:rPr>
                                      <w:rFonts w:ascii="Arial" w:hAnsi="Arial"/>
                                      <w:i/>
                                      <w:iCs/>
                                      <w:color w:val="B3B3B3" w:themeColor="background2" w:themeShade="BF"/>
                                    </w:rPr>
                                    <w:t>Modèle proposé par le CFA Jean Bosco - remplacez les exemples par vos informations.</w:t>
                                  </w:r>
                                </w:p>
                                <w:p w14:paraId="442DB3AD" w14:textId="77777777" w:rsidR="00AC5CF0" w:rsidRDefault="00AC5CF0" w:rsidP="00AC5C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39567C61" id="Rectangle : coins arrondis 2" o:spid="_x0000_s1026" style="position:absolute;margin-left:115.5pt;margin-top:37.55pt;width:472.5pt;height:105.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" fillcolor="#f6f5f2" stroked="f" strokeweight="1pt">
                      <v:stroke joinstyle="miter"/>
                      <v:textbox>
                        <w:txbxContent>
                          <w:p w14:paraId="6653B318" w14:textId="77777777" w:rsidR="005D00D9" w:rsidRDefault="005D00D9" w:rsidP="00E101F8">
                            <w:pPr>
                              <w:rPr>
                                <w:rFonts w:ascii="Arial" w:hAnsi="Arial"/>
                                <w:i/>
                                <w:iCs/>
                                <w:color w:val="B3B3B3" w:themeColor="background2" w:themeShade="BF"/>
                              </w:rPr>
                            </w:pPr>
                          </w:p>
                          <w:p w14:paraId="343AE9BD" w14:textId="30E5434D" w:rsidR="00E101F8" w:rsidRPr="005D00D9" w:rsidRDefault="00E101F8" w:rsidP="00E101F8">
                            <w:pPr>
                              <w:rPr>
                                <w:rFonts w:ascii="Arial" w:hAnsi="Arial"/>
                                <w:color w:val="B3B3B3" w:themeColor="background2" w:themeShade="BF"/>
                              </w:rPr>
                            </w:pPr>
                            <w:r w:rsidRPr="005D00D9">
                              <w:rPr>
                                <w:rFonts w:ascii="Arial" w:hAnsi="Arial"/>
                                <w:i/>
                                <w:iCs/>
                                <w:color w:val="B3B3B3" w:themeColor="background2" w:themeShade="BF"/>
                              </w:rPr>
                              <w:t>Modèle proposé par le CFA Jean Bosco - remplacez les exemples par vos informations.</w:t>
                            </w:r>
                          </w:p>
                          <w:p w14:paraId="442DB3AD" w14:textId="77777777" w:rsidR="00AC5CF0" w:rsidRDefault="00AC5CF0" w:rsidP="00AC5CF0"/>
                        </w:txbxContent>
                      </v:textbox>
                    </v:roundrect>
                  </w:pict>
                </mc:Fallback>
              </mc:AlternateContent>
            </w:r>
            <w:r w:rsidR="002E08DB" w:rsidRPr="002E08DB">
              <w:rPr>
                <w:rFonts w:ascii="Arial" w:hAnsi="Arial"/>
                <w:lang w:bidi="fr-FR"/>
              </w:rPr>
              <w:t xml:space="preserve">Veille sur les tendances </w:t>
            </w:r>
            <w:r w:rsidR="00E70EED">
              <w:rPr>
                <w:rFonts w:ascii="Arial" w:hAnsi="Arial"/>
                <w:lang w:bidi="fr-FR"/>
              </w:rPr>
              <w:t xml:space="preserve">du </w:t>
            </w:r>
            <w:r w:rsidR="002E08DB" w:rsidRPr="002E08DB">
              <w:rPr>
                <w:rFonts w:ascii="Arial" w:hAnsi="Arial"/>
                <w:lang w:bidi="fr-FR"/>
              </w:rPr>
              <w:t>marketing et du commerce</w:t>
            </w:r>
          </w:p>
        </w:tc>
        <w:tc>
          <w:tcPr>
            <w:tcW w:w="132" w:type="pct"/>
            <w:tcBorders>
              <w:top w:val="single" w:sz="4" w:space="0" w:color="auto"/>
              <w:left w:val="nil"/>
              <w:bottom w:val="nil"/>
              <w:right w:val="single" w:sz="4" w:space="0" w:color="auto"/>
            </w:tcBorders>
          </w:tcPr>
          <w:p w14:paraId="1C4F9005" w14:textId="1B9AD3EC" w:rsidR="00BB29E4" w:rsidRPr="002F2F67" w:rsidRDefault="00BB29E4" w:rsidP="00C669AE">
            <w:pPr>
              <w:rPr>
                <w:rFonts w:ascii="Arial" w:hAnsi="Arial"/>
              </w:rPr>
            </w:pPr>
          </w:p>
        </w:tc>
        <w:tc>
          <w:tcPr>
            <w:tcW w:w="131" w:type="pct"/>
            <w:tcBorders>
              <w:top w:val="single" w:sz="4" w:space="0" w:color="auto"/>
              <w:left w:val="single" w:sz="4" w:space="0" w:color="auto"/>
              <w:bottom w:val="nil"/>
            </w:tcBorders>
          </w:tcPr>
          <w:p w14:paraId="3354BF9F" w14:textId="13712985" w:rsidR="00BB29E4" w:rsidRPr="002F2F67" w:rsidRDefault="00BB29E4" w:rsidP="00C669AE">
            <w:pPr>
              <w:rPr>
                <w:rFonts w:ascii="Arial" w:hAnsi="Arial"/>
              </w:rPr>
            </w:pPr>
          </w:p>
        </w:tc>
        <w:tc>
          <w:tcPr>
            <w:tcW w:w="3125" w:type="pct"/>
            <w:tcBorders>
              <w:top w:val="single" w:sz="4" w:space="0" w:color="auto"/>
              <w:bottom w:val="nil"/>
            </w:tcBorders>
            <w:tcMar>
              <w:top w:w="288" w:type="dxa"/>
              <w:left w:w="0" w:type="dxa"/>
              <w:right w:w="0" w:type="dxa"/>
            </w:tcMar>
          </w:tcPr>
          <w:p w14:paraId="55480C41" w14:textId="0C0E9818" w:rsidR="00BB29E4" w:rsidRPr="00AC5CF0" w:rsidRDefault="00232FD0" w:rsidP="0038460C">
            <w:pPr>
              <w:pStyle w:val="Titre1"/>
              <w:rPr>
                <w:rFonts w:ascii="Arial" w:hAnsi="Arial"/>
                <w:b/>
                <w:bCs/>
                <w:color w:val="auto"/>
                <w:sz w:val="30"/>
                <w:szCs w:val="30"/>
              </w:rPr>
            </w:pPr>
            <w:r w:rsidRPr="00AC5CF0">
              <w:rPr>
                <w:rFonts w:ascii="Arial" w:hAnsi="Arial"/>
                <w:b/>
                <w:bCs/>
                <w:color w:val="auto"/>
                <w:sz w:val="30"/>
                <w:szCs w:val="30"/>
                <w:lang w:bidi="fr-FR"/>
              </w:rPr>
              <w:t>A propos de moi</w:t>
            </w:r>
          </w:p>
          <w:p w14:paraId="480AFD1E" w14:textId="02365261" w:rsidR="0072310F" w:rsidRPr="002F2F67" w:rsidRDefault="00232FD0" w:rsidP="00324290">
            <w:pPr>
              <w:rPr>
                <w:rFonts w:ascii="Arial" w:hAnsi="Arial"/>
              </w:rPr>
            </w:pPr>
            <w:r w:rsidRPr="002F2F67">
              <w:rPr>
                <w:rFonts w:ascii="Arial" w:hAnsi="Arial"/>
                <w:lang w:bidi="fr-FR"/>
              </w:rPr>
              <w:t xml:space="preserve">Je suis actuellement étudiant en Licence Commerce Vente Marketing au sein de l’Institut Saint Joseph du Moncel de Pont Sainte Maxence et je recherche une entreprise afin de développer mes compétences commerciales et contribuer </w:t>
            </w:r>
            <w:r w:rsidR="00E70EED">
              <w:rPr>
                <w:rFonts w:ascii="Arial" w:hAnsi="Arial"/>
                <w:lang w:bidi="fr-FR"/>
              </w:rPr>
              <w:t>à son développement</w:t>
            </w:r>
            <w:r w:rsidRPr="002F2F67">
              <w:rPr>
                <w:rFonts w:ascii="Arial" w:hAnsi="Arial"/>
                <w:lang w:bidi="fr-FR"/>
              </w:rPr>
              <w:t>.</w:t>
            </w:r>
          </w:p>
          <w:p w14:paraId="689D4A21" w14:textId="763C0977" w:rsidR="005735C2" w:rsidRPr="00AC5CF0" w:rsidRDefault="00232FD0" w:rsidP="00C669AE">
            <w:pPr>
              <w:pStyle w:val="Sous-titre"/>
              <w:rPr>
                <w:rFonts w:ascii="Arial" w:hAnsi="Arial"/>
                <w:b/>
                <w:bCs/>
                <w:color w:val="auto"/>
                <w:sz w:val="30"/>
                <w:szCs w:val="30"/>
              </w:rPr>
            </w:pPr>
            <w:r w:rsidRPr="00AC5CF0">
              <w:rPr>
                <w:rFonts w:ascii="Arial" w:hAnsi="Arial"/>
                <w:b/>
                <w:bCs/>
                <w:color w:val="auto"/>
                <w:sz w:val="30"/>
                <w:szCs w:val="30"/>
                <w:lang w:bidi="fr-FR"/>
              </w:rPr>
              <w:t>EXP</w:t>
            </w:r>
            <w:r w:rsidR="002F2F67" w:rsidRPr="00AC5CF0">
              <w:rPr>
                <w:rFonts w:ascii="Arial" w:hAnsi="Arial"/>
                <w:b/>
                <w:bCs/>
                <w:color w:val="auto"/>
                <w:sz w:val="30"/>
                <w:szCs w:val="30"/>
                <w:lang w:bidi="fr-FR"/>
              </w:rPr>
              <w:t>e</w:t>
            </w:r>
            <w:r w:rsidRPr="00AC5CF0">
              <w:rPr>
                <w:rFonts w:ascii="Arial" w:hAnsi="Arial"/>
                <w:b/>
                <w:bCs/>
                <w:color w:val="auto"/>
                <w:sz w:val="30"/>
                <w:szCs w:val="30"/>
                <w:lang w:bidi="fr-FR"/>
              </w:rPr>
              <w:t>RIENCES</w:t>
            </w:r>
          </w:p>
          <w:p w14:paraId="2C91A7E1" w14:textId="183BF800" w:rsidR="00232FD0" w:rsidRPr="002F2F67" w:rsidRDefault="00232FD0" w:rsidP="00232FD0">
            <w:pPr>
              <w:rPr>
                <w:rFonts w:ascii="Arial" w:eastAsia="Dotum" w:hAnsi="Arial"/>
                <w:b/>
                <w:bCs/>
                <w:sz w:val="22"/>
                <w:szCs w:val="22"/>
                <w:lang w:bidi="fr-FR"/>
              </w:rPr>
            </w:pPr>
            <w:r w:rsidRPr="002F2F67">
              <w:rPr>
                <w:rFonts w:ascii="Arial" w:eastAsia="Dotum" w:hAnsi="Arial"/>
                <w:b/>
                <w:bCs/>
                <w:sz w:val="22"/>
                <w:szCs w:val="22"/>
                <w:lang w:bidi="fr-FR"/>
              </w:rPr>
              <w:t>Responsable de rayon – Bouygues – Saint Maximin – 2024/2026</w:t>
            </w:r>
          </w:p>
          <w:p w14:paraId="6AE23EBF" w14:textId="77777777" w:rsidR="00232FD0" w:rsidRPr="002F2F67" w:rsidRDefault="00232FD0" w:rsidP="00232FD0">
            <w:pPr>
              <w:rPr>
                <w:rFonts w:ascii="Arial" w:hAnsi="Arial"/>
              </w:rPr>
            </w:pPr>
            <w:r w:rsidRPr="002F2F67">
              <w:rPr>
                <w:rFonts w:ascii="Arial" w:hAnsi="Arial"/>
              </w:rPr>
              <w:t>•</w:t>
            </w:r>
            <w:r w:rsidRPr="002F2F67">
              <w:rPr>
                <w:rFonts w:ascii="Arial" w:hAnsi="Arial"/>
              </w:rPr>
              <w:tab/>
              <w:t>Accueil client, conseil client, accompagnement en boutique</w:t>
            </w:r>
          </w:p>
          <w:p w14:paraId="048E27B1" w14:textId="2BCDDF52" w:rsidR="00232FD0" w:rsidRPr="002F2F67" w:rsidRDefault="00232FD0" w:rsidP="00232FD0">
            <w:pPr>
              <w:rPr>
                <w:rFonts w:ascii="Arial" w:hAnsi="Arial"/>
              </w:rPr>
            </w:pPr>
            <w:r w:rsidRPr="002F2F67">
              <w:rPr>
                <w:rFonts w:ascii="Arial" w:hAnsi="Arial"/>
              </w:rPr>
              <w:t>•</w:t>
            </w:r>
            <w:r w:rsidRPr="002F2F67">
              <w:rPr>
                <w:rFonts w:ascii="Arial" w:hAnsi="Arial"/>
              </w:rPr>
              <w:tab/>
              <w:t>Vente de forfait</w:t>
            </w:r>
            <w:r w:rsidR="00E70EED">
              <w:rPr>
                <w:rFonts w:ascii="Arial" w:hAnsi="Arial"/>
              </w:rPr>
              <w:t>s</w:t>
            </w:r>
            <w:r w:rsidRPr="002F2F67">
              <w:rPr>
                <w:rFonts w:ascii="Arial" w:hAnsi="Arial"/>
              </w:rPr>
              <w:t>, smartphones, accessoires et services</w:t>
            </w:r>
          </w:p>
          <w:p w14:paraId="5C955FFB" w14:textId="3DB26C44" w:rsidR="00232FD0" w:rsidRPr="002F2F67" w:rsidRDefault="00232FD0" w:rsidP="00232FD0">
            <w:pPr>
              <w:rPr>
                <w:rFonts w:ascii="Arial" w:hAnsi="Arial"/>
              </w:rPr>
            </w:pPr>
            <w:r w:rsidRPr="002F2F67">
              <w:rPr>
                <w:rFonts w:ascii="Arial" w:hAnsi="Arial"/>
              </w:rPr>
              <w:t>•</w:t>
            </w:r>
            <w:r w:rsidRPr="002F2F67">
              <w:rPr>
                <w:rFonts w:ascii="Arial" w:hAnsi="Arial"/>
              </w:rPr>
              <w:tab/>
              <w:t>Fidélisation de la clientèle et proposition d’offres</w:t>
            </w:r>
          </w:p>
          <w:p w14:paraId="54661F1E" w14:textId="2B859AA4" w:rsidR="00232FD0" w:rsidRPr="002F2F67" w:rsidRDefault="00232FD0" w:rsidP="00232FD0">
            <w:pPr>
              <w:rPr>
                <w:rFonts w:ascii="Arial" w:hAnsi="Arial"/>
              </w:rPr>
            </w:pPr>
            <w:r w:rsidRPr="002F2F67">
              <w:rPr>
                <w:rFonts w:ascii="Arial" w:hAnsi="Arial"/>
              </w:rPr>
              <w:t>•</w:t>
            </w:r>
            <w:r w:rsidRPr="002F2F67">
              <w:rPr>
                <w:rFonts w:ascii="Arial" w:hAnsi="Arial"/>
              </w:rPr>
              <w:tab/>
              <w:t>Développement du portefeuille clients</w:t>
            </w:r>
            <w:r w:rsidR="00AC5CF0">
              <w:rPr>
                <w:rFonts w:ascii="Arial" w:hAnsi="Arial"/>
              </w:rPr>
              <w:br/>
            </w:r>
          </w:p>
          <w:p w14:paraId="6CC49E82" w14:textId="45D2087F" w:rsidR="00232FD0" w:rsidRPr="002F2F67" w:rsidRDefault="00232FD0" w:rsidP="00232FD0">
            <w:pPr>
              <w:rPr>
                <w:rFonts w:ascii="Arial" w:eastAsia="Dotum" w:hAnsi="Arial"/>
                <w:b/>
                <w:bCs/>
                <w:sz w:val="22"/>
                <w:szCs w:val="22"/>
                <w:lang w:bidi="fr-FR"/>
              </w:rPr>
            </w:pPr>
            <w:r w:rsidRPr="002F2F67">
              <w:rPr>
                <w:rFonts w:ascii="Arial" w:eastAsia="Dotum" w:hAnsi="Arial"/>
                <w:b/>
                <w:bCs/>
                <w:sz w:val="22"/>
                <w:szCs w:val="22"/>
                <w:lang w:bidi="fr-FR"/>
              </w:rPr>
              <w:t>Conseiller de vente – Decathlon – Beauvais – 2022/2024</w:t>
            </w:r>
          </w:p>
          <w:p w14:paraId="4E01CE8C" w14:textId="2B7B147E" w:rsidR="00232FD0" w:rsidRPr="002F2F67" w:rsidRDefault="00232FD0" w:rsidP="00232FD0">
            <w:pPr>
              <w:rPr>
                <w:rFonts w:ascii="Arial" w:hAnsi="Arial"/>
              </w:rPr>
            </w:pPr>
            <w:r w:rsidRPr="002F2F67">
              <w:rPr>
                <w:rFonts w:ascii="Arial" w:hAnsi="Arial"/>
              </w:rPr>
              <w:t>•</w:t>
            </w:r>
            <w:r w:rsidRPr="002F2F67">
              <w:rPr>
                <w:rFonts w:ascii="Arial" w:hAnsi="Arial"/>
              </w:rPr>
              <w:tab/>
              <w:t>Conseil client</w:t>
            </w:r>
          </w:p>
          <w:p w14:paraId="365DAB4C" w14:textId="77777777" w:rsidR="00232FD0" w:rsidRPr="002F2F67" w:rsidRDefault="00232FD0" w:rsidP="00232FD0">
            <w:pPr>
              <w:rPr>
                <w:rFonts w:ascii="Arial" w:hAnsi="Arial"/>
              </w:rPr>
            </w:pPr>
            <w:r w:rsidRPr="002F2F67">
              <w:rPr>
                <w:rFonts w:ascii="Arial" w:hAnsi="Arial"/>
              </w:rPr>
              <w:t>•</w:t>
            </w:r>
            <w:r w:rsidRPr="002F2F67">
              <w:rPr>
                <w:rFonts w:ascii="Arial" w:hAnsi="Arial"/>
              </w:rPr>
              <w:tab/>
              <w:t xml:space="preserve">Mise en avant des offres promotionnelles </w:t>
            </w:r>
          </w:p>
          <w:p w14:paraId="428165AA" w14:textId="77777777" w:rsidR="00232FD0" w:rsidRPr="002F2F67" w:rsidRDefault="00232FD0" w:rsidP="00232FD0">
            <w:pPr>
              <w:rPr>
                <w:rFonts w:ascii="Arial" w:hAnsi="Arial"/>
              </w:rPr>
            </w:pPr>
            <w:r w:rsidRPr="002F2F67">
              <w:rPr>
                <w:rFonts w:ascii="Arial" w:hAnsi="Arial"/>
              </w:rPr>
              <w:t>•</w:t>
            </w:r>
            <w:r w:rsidRPr="002F2F67">
              <w:rPr>
                <w:rFonts w:ascii="Arial" w:hAnsi="Arial"/>
              </w:rPr>
              <w:tab/>
              <w:t>Encaissement</w:t>
            </w:r>
          </w:p>
          <w:p w14:paraId="0EB27D76" w14:textId="7926098A" w:rsidR="00232FD0" w:rsidRPr="002F2F67" w:rsidRDefault="00232FD0" w:rsidP="00232FD0">
            <w:pPr>
              <w:rPr>
                <w:rFonts w:ascii="Arial" w:hAnsi="Arial"/>
              </w:rPr>
            </w:pPr>
            <w:r w:rsidRPr="002F2F67">
              <w:rPr>
                <w:rFonts w:ascii="Arial" w:hAnsi="Arial"/>
              </w:rPr>
              <w:t>•</w:t>
            </w:r>
            <w:r w:rsidRPr="002F2F67">
              <w:rPr>
                <w:rFonts w:ascii="Arial" w:hAnsi="Arial"/>
              </w:rPr>
              <w:tab/>
              <w:t>Assurer la propreté de l’espace de vente</w:t>
            </w:r>
          </w:p>
          <w:p w14:paraId="79B24C63" w14:textId="369FFAD9" w:rsidR="005735C2" w:rsidRPr="00AC5CF0" w:rsidRDefault="002E08DB" w:rsidP="0038460C">
            <w:pPr>
              <w:pStyle w:val="Sous-titre"/>
              <w:rPr>
                <w:rFonts w:ascii="Arial" w:hAnsi="Arial"/>
                <w:b/>
                <w:bCs/>
                <w:color w:val="auto"/>
                <w:sz w:val="30"/>
                <w:szCs w:val="30"/>
              </w:rPr>
            </w:pPr>
            <w:r w:rsidRPr="00AC5CF0">
              <w:rPr>
                <w:rFonts w:ascii="Arial" w:hAnsi="Arial"/>
                <w:b/>
                <w:bCs/>
                <w:color w:val="auto"/>
                <w:sz w:val="30"/>
                <w:szCs w:val="30"/>
                <w:lang w:bidi="fr-FR"/>
              </w:rPr>
              <w:t>FORMATIONS</w:t>
            </w:r>
          </w:p>
          <w:p w14:paraId="76CC553F" w14:textId="400D08B5" w:rsidR="002E08DB" w:rsidRPr="002E08DB" w:rsidRDefault="002E08DB" w:rsidP="002E08DB">
            <w:pPr>
              <w:pStyle w:val="Titre2"/>
              <w:rPr>
                <w:rFonts w:ascii="Arial" w:hAnsi="Arial"/>
                <w:lang w:bidi="fr-FR"/>
              </w:rPr>
            </w:pPr>
            <w:r w:rsidRPr="002E08DB">
              <w:rPr>
                <w:rFonts w:ascii="Arial" w:eastAsia="Arial" w:hAnsi="Arial"/>
                <w:b w:val="0"/>
                <w:bCs w:val="0"/>
                <w:sz w:val="18"/>
                <w:szCs w:val="16"/>
              </w:rPr>
              <w:t>2024 – 2026</w:t>
            </w:r>
            <w:r>
              <w:rPr>
                <w:rFonts w:ascii="Arial" w:eastAsia="Arial" w:hAnsi="Arial"/>
                <w:b w:val="0"/>
                <w:bCs w:val="0"/>
                <w:sz w:val="18"/>
                <w:szCs w:val="16"/>
              </w:rPr>
              <w:t xml:space="preserve"> </w:t>
            </w:r>
            <w:r w:rsidRPr="002E08DB">
              <w:rPr>
                <w:rFonts w:ascii="Arial" w:eastAsia="Arial" w:hAnsi="Arial"/>
                <w:b w:val="0"/>
                <w:bCs w:val="0"/>
                <w:sz w:val="18"/>
                <w:szCs w:val="16"/>
              </w:rPr>
              <w:t>Institut Saint Joseph du Moncel – Pont Sainte Maxence</w:t>
            </w:r>
            <w:r w:rsidR="00AC5CF0">
              <w:rPr>
                <w:rFonts w:ascii="Arial" w:eastAsia="Arial" w:hAnsi="Arial"/>
                <w:b w:val="0"/>
                <w:bCs w:val="0"/>
                <w:sz w:val="18"/>
                <w:szCs w:val="16"/>
              </w:rPr>
              <w:br/>
            </w:r>
            <w:r w:rsidRPr="002E08DB">
              <w:rPr>
                <w:rFonts w:ascii="Arial" w:hAnsi="Arial"/>
                <w:lang w:bidi="fr-FR"/>
              </w:rPr>
              <w:t>BTS NDRC</w:t>
            </w:r>
          </w:p>
          <w:p w14:paraId="4FAC3674" w14:textId="727E172D" w:rsidR="002E08DB" w:rsidRPr="002E08DB" w:rsidRDefault="002E08DB" w:rsidP="002E08DB">
            <w:pPr>
              <w:pStyle w:val="Titre2"/>
              <w:rPr>
                <w:rFonts w:ascii="Arial" w:hAnsi="Arial"/>
                <w:b w:val="0"/>
                <w:bCs w:val="0"/>
                <w:sz w:val="18"/>
                <w:szCs w:val="18"/>
                <w:lang w:bidi="fr-FR"/>
              </w:rPr>
            </w:pPr>
            <w:r w:rsidRPr="002E08DB">
              <w:rPr>
                <w:rFonts w:ascii="Arial" w:hAnsi="Arial"/>
                <w:b w:val="0"/>
                <w:bCs w:val="0"/>
                <w:sz w:val="18"/>
                <w:szCs w:val="18"/>
                <w:lang w:bidi="fr-FR"/>
              </w:rPr>
              <w:t>Formation aux techniques de vente, à la gestion d’un point de vente, au management d’équipe et à la fidélisation de la clientèle.</w:t>
            </w:r>
          </w:p>
          <w:p w14:paraId="5A63698D" w14:textId="4AD64C1D" w:rsidR="002E08DB" w:rsidRPr="002E08DB" w:rsidRDefault="002E08DB" w:rsidP="002E08DB">
            <w:pPr>
              <w:pStyle w:val="Titre2"/>
              <w:rPr>
                <w:rFonts w:ascii="Arial" w:hAnsi="Arial"/>
                <w:lang w:bidi="fr-FR"/>
              </w:rPr>
            </w:pPr>
            <w:r w:rsidRPr="002E08DB">
              <w:rPr>
                <w:rFonts w:ascii="Arial" w:eastAsia="Arial" w:hAnsi="Arial"/>
                <w:b w:val="0"/>
                <w:bCs w:val="0"/>
                <w:sz w:val="18"/>
                <w:szCs w:val="16"/>
              </w:rPr>
              <w:t xml:space="preserve">2022 – 2024 Lycée François Truffaut </w:t>
            </w:r>
            <w:r w:rsidR="00AC5CF0">
              <w:rPr>
                <w:rFonts w:ascii="Arial" w:eastAsia="Arial" w:hAnsi="Arial"/>
                <w:b w:val="0"/>
                <w:bCs w:val="0"/>
                <w:sz w:val="18"/>
                <w:szCs w:val="16"/>
              </w:rPr>
              <w:t>–</w:t>
            </w:r>
            <w:r w:rsidRPr="002E08DB">
              <w:rPr>
                <w:rFonts w:ascii="Arial" w:eastAsia="Arial" w:hAnsi="Arial"/>
                <w:b w:val="0"/>
                <w:bCs w:val="0"/>
                <w:sz w:val="18"/>
                <w:szCs w:val="16"/>
              </w:rPr>
              <w:t xml:space="preserve"> Beauvais</w:t>
            </w:r>
            <w:r w:rsidR="00AC5CF0">
              <w:rPr>
                <w:rFonts w:ascii="Arial" w:eastAsia="Arial" w:hAnsi="Arial"/>
                <w:b w:val="0"/>
                <w:bCs w:val="0"/>
                <w:sz w:val="18"/>
                <w:szCs w:val="16"/>
              </w:rPr>
              <w:br/>
            </w:r>
            <w:r w:rsidRPr="002E08DB">
              <w:rPr>
                <w:rFonts w:ascii="Arial" w:hAnsi="Arial"/>
                <w:lang w:bidi="fr-FR"/>
              </w:rPr>
              <w:t xml:space="preserve">BAC STMG </w:t>
            </w:r>
          </w:p>
          <w:p w14:paraId="2C3421A7" w14:textId="09762D76" w:rsidR="00AC5CF0" w:rsidRPr="002F2F67" w:rsidRDefault="002E08DB" w:rsidP="00AC5CF0">
            <w:pPr>
              <w:pStyle w:val="Puces"/>
              <w:numPr>
                <w:ilvl w:val="0"/>
                <w:numId w:val="0"/>
              </w:numPr>
              <w:rPr>
                <w:rFonts w:ascii="Arial" w:hAnsi="Arial"/>
              </w:rPr>
            </w:pPr>
            <w:r w:rsidRPr="002E08DB">
              <w:rPr>
                <w:rFonts w:ascii="Arial" w:eastAsia="Dotum" w:hAnsi="Arial"/>
                <w:szCs w:val="18"/>
                <w:lang w:bidi="fr-FR"/>
              </w:rPr>
              <w:t>Acquisition des fondamentaux en management, économie, droit, gestion &amp; communication</w:t>
            </w:r>
          </w:p>
        </w:tc>
      </w:tr>
    </w:tbl>
    <w:p w14:paraId="7BA25400" w14:textId="05DBF925" w:rsidR="00AC5CF0" w:rsidRPr="002F2F67" w:rsidRDefault="00AC5CF0" w:rsidP="00AC5CF0">
      <w:pPr>
        <w:rPr>
          <w:rFonts w:ascii="Arial" w:hAnsi="Arial"/>
          <w:lang w:eastAsia="zh-CN"/>
        </w:rPr>
      </w:pPr>
    </w:p>
    <w:sectPr w:rsidR="00AC5CF0" w:rsidRPr="002F2F67" w:rsidSect="00C542D0">
      <w:footerReference w:type="default" r:id="rId13"/>
      <w:pgSz w:w="12240" w:h="15840"/>
      <w:pgMar w:top="720" w:right="720" w:bottom="720" w:left="720" w:header="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483C7" w14:textId="77777777" w:rsidR="00AD1901" w:rsidRDefault="00AD1901" w:rsidP="002F6CB9">
      <w:r>
        <w:separator/>
      </w:r>
    </w:p>
  </w:endnote>
  <w:endnote w:type="continuationSeparator" w:id="0">
    <w:p w14:paraId="5AB752C8" w14:textId="77777777" w:rsidR="00AD1901" w:rsidRDefault="00AD1901" w:rsidP="002F6CB9">
      <w:r>
        <w:continuationSeparator/>
      </w:r>
    </w:p>
  </w:endnote>
  <w:endnote w:type="continuationNotice" w:id="1">
    <w:p w14:paraId="1450A5F1" w14:textId="77777777" w:rsidR="00AD1901" w:rsidRDefault="00AD19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otum">
    <w:panose1 w:val="020B0600000101010101"/>
    <w:charset w:val="81"/>
    <w:family w:val="swiss"/>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Batang">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SimHei">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25AB0" w14:textId="77777777" w:rsidR="00185237" w:rsidRPr="00F7157D" w:rsidRDefault="00185237" w:rsidP="00D75F2B">
    <w:pPr>
      <w:tabs>
        <w:tab w:val="left" w:pos="2880"/>
      </w:tabs>
      <w:rPr>
        <w:color w:val="808080" w:themeColor="background1" w:themeShade="8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7B721" w14:textId="77777777" w:rsidR="00AD1901" w:rsidRDefault="00AD1901" w:rsidP="002F6CB9">
      <w:r>
        <w:separator/>
      </w:r>
    </w:p>
  </w:footnote>
  <w:footnote w:type="continuationSeparator" w:id="0">
    <w:p w14:paraId="710DB93C" w14:textId="77777777" w:rsidR="00AD1901" w:rsidRDefault="00AD1901" w:rsidP="002F6CB9">
      <w:r>
        <w:continuationSeparator/>
      </w:r>
    </w:p>
  </w:footnote>
  <w:footnote w:type="continuationNotice" w:id="1">
    <w:p w14:paraId="1EDA9E33" w14:textId="77777777" w:rsidR="00AD1901" w:rsidRDefault="00AD1901"/>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C48C5"/>
    <w:multiLevelType w:val="hybridMultilevel"/>
    <w:tmpl w:val="CED0C154"/>
    <w:lvl w:ilvl="0" w:tplc="04090001">
      <w:start w:val="1"/>
      <w:numFmt w:val="bullet"/>
      <w:lvlText w:val=""/>
      <w:lvlJc w:val="left"/>
      <w:pPr>
        <w:ind w:left="461" w:hanging="360"/>
      </w:pPr>
      <w:rPr>
        <w:rFonts w:ascii="Symbol" w:hAnsi="Symbol" w:hint="default"/>
      </w:rPr>
    </w:lvl>
    <w:lvl w:ilvl="1" w:tplc="04090003" w:tentative="1">
      <w:start w:val="1"/>
      <w:numFmt w:val="bullet"/>
      <w:lvlText w:val="o"/>
      <w:lvlJc w:val="left"/>
      <w:pPr>
        <w:ind w:left="1181" w:hanging="360"/>
      </w:pPr>
      <w:rPr>
        <w:rFonts w:ascii="Courier New" w:hAnsi="Courier New" w:cs="Courier New" w:hint="default"/>
      </w:rPr>
    </w:lvl>
    <w:lvl w:ilvl="2" w:tplc="04090005" w:tentative="1">
      <w:start w:val="1"/>
      <w:numFmt w:val="bullet"/>
      <w:lvlText w:val=""/>
      <w:lvlJc w:val="left"/>
      <w:pPr>
        <w:ind w:left="1901" w:hanging="360"/>
      </w:pPr>
      <w:rPr>
        <w:rFonts w:ascii="Wingdings" w:hAnsi="Wingdings" w:hint="default"/>
      </w:rPr>
    </w:lvl>
    <w:lvl w:ilvl="3" w:tplc="04090001" w:tentative="1">
      <w:start w:val="1"/>
      <w:numFmt w:val="bullet"/>
      <w:lvlText w:val=""/>
      <w:lvlJc w:val="left"/>
      <w:pPr>
        <w:ind w:left="2621" w:hanging="360"/>
      </w:pPr>
      <w:rPr>
        <w:rFonts w:ascii="Symbol" w:hAnsi="Symbol" w:hint="default"/>
      </w:rPr>
    </w:lvl>
    <w:lvl w:ilvl="4" w:tplc="04090003" w:tentative="1">
      <w:start w:val="1"/>
      <w:numFmt w:val="bullet"/>
      <w:lvlText w:val="o"/>
      <w:lvlJc w:val="left"/>
      <w:pPr>
        <w:ind w:left="3341" w:hanging="360"/>
      </w:pPr>
      <w:rPr>
        <w:rFonts w:ascii="Courier New" w:hAnsi="Courier New" w:cs="Courier New" w:hint="default"/>
      </w:rPr>
    </w:lvl>
    <w:lvl w:ilvl="5" w:tplc="04090005" w:tentative="1">
      <w:start w:val="1"/>
      <w:numFmt w:val="bullet"/>
      <w:lvlText w:val=""/>
      <w:lvlJc w:val="left"/>
      <w:pPr>
        <w:ind w:left="4061" w:hanging="360"/>
      </w:pPr>
      <w:rPr>
        <w:rFonts w:ascii="Wingdings" w:hAnsi="Wingdings" w:hint="default"/>
      </w:rPr>
    </w:lvl>
    <w:lvl w:ilvl="6" w:tplc="04090001" w:tentative="1">
      <w:start w:val="1"/>
      <w:numFmt w:val="bullet"/>
      <w:lvlText w:val=""/>
      <w:lvlJc w:val="left"/>
      <w:pPr>
        <w:ind w:left="4781" w:hanging="360"/>
      </w:pPr>
      <w:rPr>
        <w:rFonts w:ascii="Symbol" w:hAnsi="Symbol" w:hint="default"/>
      </w:rPr>
    </w:lvl>
    <w:lvl w:ilvl="7" w:tplc="04090003" w:tentative="1">
      <w:start w:val="1"/>
      <w:numFmt w:val="bullet"/>
      <w:lvlText w:val="o"/>
      <w:lvlJc w:val="left"/>
      <w:pPr>
        <w:ind w:left="5501" w:hanging="360"/>
      </w:pPr>
      <w:rPr>
        <w:rFonts w:ascii="Courier New" w:hAnsi="Courier New" w:cs="Courier New" w:hint="default"/>
      </w:rPr>
    </w:lvl>
    <w:lvl w:ilvl="8" w:tplc="04090005" w:tentative="1">
      <w:start w:val="1"/>
      <w:numFmt w:val="bullet"/>
      <w:lvlText w:val=""/>
      <w:lvlJc w:val="left"/>
      <w:pPr>
        <w:ind w:left="6221" w:hanging="360"/>
      </w:pPr>
      <w:rPr>
        <w:rFonts w:ascii="Wingdings" w:hAnsi="Wingdings" w:hint="default"/>
      </w:rPr>
    </w:lvl>
  </w:abstractNum>
  <w:abstractNum w:abstractNumId="1" w15:restartNumberingAfterBreak="0">
    <w:nsid w:val="14A524AA"/>
    <w:multiLevelType w:val="hybridMultilevel"/>
    <w:tmpl w:val="967A56FA"/>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2" w15:restartNumberingAfterBreak="0">
    <w:nsid w:val="1A7F2D0E"/>
    <w:multiLevelType w:val="hybridMultilevel"/>
    <w:tmpl w:val="205005DE"/>
    <w:lvl w:ilvl="0" w:tplc="92322D00">
      <w:start w:val="1"/>
      <w:numFmt w:val="bullet"/>
      <w:pStyle w:val="Comptencesenpuces"/>
      <w:lvlText w:val=""/>
      <w:lvlJc w:val="left"/>
      <w:pPr>
        <w:ind w:left="288" w:hanging="288"/>
      </w:pPr>
      <w:rPr>
        <w:rFonts w:ascii="Symbol" w:hAnsi="Symbo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3" w15:restartNumberingAfterBreak="0">
    <w:nsid w:val="259E5B78"/>
    <w:multiLevelType w:val="hybridMultilevel"/>
    <w:tmpl w:val="05481140"/>
    <w:lvl w:ilvl="0" w:tplc="D16835F2">
      <w:start w:val="1"/>
      <w:numFmt w:val="bullet"/>
      <w:lvlText w:val=""/>
      <w:lvlJc w:val="left"/>
      <w:pPr>
        <w:ind w:left="216" w:hanging="288"/>
      </w:pPr>
      <w:rPr>
        <w:rFonts w:ascii="Symbol" w:hAnsi="Symbol"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4" w15:restartNumberingAfterBreak="0">
    <w:nsid w:val="27AE6934"/>
    <w:multiLevelType w:val="multilevel"/>
    <w:tmpl w:val="419436B0"/>
    <w:styleLink w:val="List3actuelle"/>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BCD0F8C"/>
    <w:multiLevelType w:val="hybridMultilevel"/>
    <w:tmpl w:val="1F14A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B61850"/>
    <w:multiLevelType w:val="multilevel"/>
    <w:tmpl w:val="97AE915C"/>
    <w:styleLink w:val="Liste1actuell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37180AC8"/>
    <w:multiLevelType w:val="hybridMultilevel"/>
    <w:tmpl w:val="D82CB8FE"/>
    <w:lvl w:ilvl="0" w:tplc="64A8DB02">
      <w:start w:val="1"/>
      <w:numFmt w:val="bullet"/>
      <w:lvlText w:val=""/>
      <w:lvlJc w:val="left"/>
      <w:pPr>
        <w:ind w:left="720" w:hanging="360"/>
      </w:pPr>
      <w:rPr>
        <w:rFonts w:ascii="Symbol" w:hAnsi="Symbol" w:hint="default"/>
      </w:rPr>
    </w:lvl>
    <w:lvl w:ilvl="1" w:tplc="71DEC5A6">
      <w:start w:val="1"/>
      <w:numFmt w:val="bullet"/>
      <w:lvlText w:val="o"/>
      <w:lvlJc w:val="left"/>
      <w:pPr>
        <w:ind w:left="1440" w:hanging="360"/>
      </w:pPr>
      <w:rPr>
        <w:rFonts w:ascii="Courier New" w:hAnsi="Courier New" w:hint="default"/>
      </w:rPr>
    </w:lvl>
    <w:lvl w:ilvl="2" w:tplc="E59040BE">
      <w:start w:val="1"/>
      <w:numFmt w:val="bullet"/>
      <w:lvlText w:val=""/>
      <w:lvlJc w:val="left"/>
      <w:pPr>
        <w:ind w:left="2160" w:hanging="360"/>
      </w:pPr>
      <w:rPr>
        <w:rFonts w:ascii="Wingdings" w:hAnsi="Wingdings" w:hint="default"/>
      </w:rPr>
    </w:lvl>
    <w:lvl w:ilvl="3" w:tplc="0E8A411E">
      <w:start w:val="1"/>
      <w:numFmt w:val="bullet"/>
      <w:lvlText w:val=""/>
      <w:lvlJc w:val="left"/>
      <w:pPr>
        <w:ind w:left="2880" w:hanging="360"/>
      </w:pPr>
      <w:rPr>
        <w:rFonts w:ascii="Symbol" w:hAnsi="Symbol" w:hint="default"/>
      </w:rPr>
    </w:lvl>
    <w:lvl w:ilvl="4" w:tplc="8EB07264">
      <w:start w:val="1"/>
      <w:numFmt w:val="bullet"/>
      <w:lvlText w:val="o"/>
      <w:lvlJc w:val="left"/>
      <w:pPr>
        <w:ind w:left="3600" w:hanging="360"/>
      </w:pPr>
      <w:rPr>
        <w:rFonts w:ascii="Courier New" w:hAnsi="Courier New" w:hint="default"/>
      </w:rPr>
    </w:lvl>
    <w:lvl w:ilvl="5" w:tplc="FC363942">
      <w:start w:val="1"/>
      <w:numFmt w:val="bullet"/>
      <w:lvlText w:val=""/>
      <w:lvlJc w:val="left"/>
      <w:pPr>
        <w:ind w:left="4320" w:hanging="360"/>
      </w:pPr>
      <w:rPr>
        <w:rFonts w:ascii="Wingdings" w:hAnsi="Wingdings" w:hint="default"/>
      </w:rPr>
    </w:lvl>
    <w:lvl w:ilvl="6" w:tplc="E31AE642">
      <w:start w:val="1"/>
      <w:numFmt w:val="bullet"/>
      <w:lvlText w:val=""/>
      <w:lvlJc w:val="left"/>
      <w:pPr>
        <w:ind w:left="5040" w:hanging="360"/>
      </w:pPr>
      <w:rPr>
        <w:rFonts w:ascii="Symbol" w:hAnsi="Symbol" w:hint="default"/>
      </w:rPr>
    </w:lvl>
    <w:lvl w:ilvl="7" w:tplc="F5125A26">
      <w:start w:val="1"/>
      <w:numFmt w:val="bullet"/>
      <w:lvlText w:val="o"/>
      <w:lvlJc w:val="left"/>
      <w:pPr>
        <w:ind w:left="5760" w:hanging="360"/>
      </w:pPr>
      <w:rPr>
        <w:rFonts w:ascii="Courier New" w:hAnsi="Courier New" w:hint="default"/>
      </w:rPr>
    </w:lvl>
    <w:lvl w:ilvl="8" w:tplc="DED2A16E">
      <w:start w:val="1"/>
      <w:numFmt w:val="bullet"/>
      <w:lvlText w:val=""/>
      <w:lvlJc w:val="left"/>
      <w:pPr>
        <w:ind w:left="6480" w:hanging="360"/>
      </w:pPr>
      <w:rPr>
        <w:rFonts w:ascii="Wingdings" w:hAnsi="Wingdings" w:hint="default"/>
      </w:rPr>
    </w:lvl>
  </w:abstractNum>
  <w:abstractNum w:abstractNumId="8" w15:restartNumberingAfterBreak="0">
    <w:nsid w:val="4C7610C6"/>
    <w:multiLevelType w:val="multilevel"/>
    <w:tmpl w:val="F62A5120"/>
    <w:styleLink w:val="List2actuelle"/>
    <w:lvl w:ilvl="0">
      <w:start w:val="1"/>
      <w:numFmt w:val="bullet"/>
      <w:lvlText w:val=""/>
      <w:lvlJc w:val="left"/>
      <w:pPr>
        <w:ind w:left="720" w:hanging="72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5F3715CD"/>
    <w:multiLevelType w:val="hybridMultilevel"/>
    <w:tmpl w:val="C5D072CA"/>
    <w:lvl w:ilvl="0" w:tplc="F96C55BE">
      <w:start w:val="1"/>
      <w:numFmt w:val="bullet"/>
      <w:pStyle w:val="Puces"/>
      <w:lvlText w:val=""/>
      <w:lvlJc w:val="left"/>
      <w:pPr>
        <w:ind w:left="360" w:hanging="360"/>
      </w:pPr>
      <w:rPr>
        <w:rFonts w:ascii="Symbol" w:hAnsi="Symbol" w:hint="default"/>
        <w:color w:val="1B66FF"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411257"/>
    <w:multiLevelType w:val="hybridMultilevel"/>
    <w:tmpl w:val="CCE86546"/>
    <w:lvl w:ilvl="0" w:tplc="C2666498">
      <w:start w:val="1"/>
      <w:numFmt w:val="bullet"/>
      <w:lvlText w:val=""/>
      <w:lvlJc w:val="left"/>
      <w:pPr>
        <w:ind w:left="720" w:hanging="360"/>
      </w:pPr>
      <w:rPr>
        <w:rFonts w:ascii="Symbol" w:hAnsi="Symbol" w:hint="default"/>
      </w:rPr>
    </w:lvl>
    <w:lvl w:ilvl="1" w:tplc="9D0E9360">
      <w:start w:val="1"/>
      <w:numFmt w:val="bullet"/>
      <w:lvlText w:val="o"/>
      <w:lvlJc w:val="left"/>
      <w:pPr>
        <w:ind w:left="1440" w:hanging="360"/>
      </w:pPr>
      <w:rPr>
        <w:rFonts w:ascii="Courier New" w:hAnsi="Courier New" w:hint="default"/>
      </w:rPr>
    </w:lvl>
    <w:lvl w:ilvl="2" w:tplc="41C8F17E">
      <w:start w:val="1"/>
      <w:numFmt w:val="bullet"/>
      <w:lvlText w:val=""/>
      <w:lvlJc w:val="left"/>
      <w:pPr>
        <w:ind w:left="2160" w:hanging="360"/>
      </w:pPr>
      <w:rPr>
        <w:rFonts w:ascii="Wingdings" w:hAnsi="Wingdings" w:hint="default"/>
      </w:rPr>
    </w:lvl>
    <w:lvl w:ilvl="3" w:tplc="314A71F4">
      <w:start w:val="1"/>
      <w:numFmt w:val="bullet"/>
      <w:lvlText w:val=""/>
      <w:lvlJc w:val="left"/>
      <w:pPr>
        <w:ind w:left="2880" w:hanging="360"/>
      </w:pPr>
      <w:rPr>
        <w:rFonts w:ascii="Symbol" w:hAnsi="Symbol" w:hint="default"/>
      </w:rPr>
    </w:lvl>
    <w:lvl w:ilvl="4" w:tplc="2F6CB904">
      <w:start w:val="1"/>
      <w:numFmt w:val="bullet"/>
      <w:lvlText w:val="o"/>
      <w:lvlJc w:val="left"/>
      <w:pPr>
        <w:ind w:left="3600" w:hanging="360"/>
      </w:pPr>
      <w:rPr>
        <w:rFonts w:ascii="Courier New" w:hAnsi="Courier New" w:hint="default"/>
      </w:rPr>
    </w:lvl>
    <w:lvl w:ilvl="5" w:tplc="62BE8108">
      <w:start w:val="1"/>
      <w:numFmt w:val="bullet"/>
      <w:lvlText w:val=""/>
      <w:lvlJc w:val="left"/>
      <w:pPr>
        <w:ind w:left="4320" w:hanging="360"/>
      </w:pPr>
      <w:rPr>
        <w:rFonts w:ascii="Wingdings" w:hAnsi="Wingdings" w:hint="default"/>
      </w:rPr>
    </w:lvl>
    <w:lvl w:ilvl="6" w:tplc="9CBEA32C">
      <w:start w:val="1"/>
      <w:numFmt w:val="bullet"/>
      <w:lvlText w:val=""/>
      <w:lvlJc w:val="left"/>
      <w:pPr>
        <w:ind w:left="5040" w:hanging="360"/>
      </w:pPr>
      <w:rPr>
        <w:rFonts w:ascii="Symbol" w:hAnsi="Symbol" w:hint="default"/>
      </w:rPr>
    </w:lvl>
    <w:lvl w:ilvl="7" w:tplc="5AC81E9C">
      <w:start w:val="1"/>
      <w:numFmt w:val="bullet"/>
      <w:lvlText w:val="o"/>
      <w:lvlJc w:val="left"/>
      <w:pPr>
        <w:ind w:left="5760" w:hanging="360"/>
      </w:pPr>
      <w:rPr>
        <w:rFonts w:ascii="Courier New" w:hAnsi="Courier New" w:hint="default"/>
      </w:rPr>
    </w:lvl>
    <w:lvl w:ilvl="8" w:tplc="AEEE525E">
      <w:start w:val="1"/>
      <w:numFmt w:val="bullet"/>
      <w:lvlText w:val=""/>
      <w:lvlJc w:val="left"/>
      <w:pPr>
        <w:ind w:left="6480" w:hanging="360"/>
      </w:pPr>
      <w:rPr>
        <w:rFonts w:ascii="Wingdings" w:hAnsi="Wingdings" w:hint="default"/>
      </w:rPr>
    </w:lvl>
  </w:abstractNum>
  <w:abstractNum w:abstractNumId="11" w15:restartNumberingAfterBreak="0">
    <w:nsid w:val="70F7A9C1"/>
    <w:multiLevelType w:val="hybridMultilevel"/>
    <w:tmpl w:val="6868B7E4"/>
    <w:lvl w:ilvl="0" w:tplc="5950E2AC">
      <w:start w:val="1"/>
      <w:numFmt w:val="bullet"/>
      <w:lvlText w:val=""/>
      <w:lvlJc w:val="left"/>
      <w:pPr>
        <w:ind w:left="720" w:hanging="360"/>
      </w:pPr>
      <w:rPr>
        <w:rFonts w:ascii="Symbol" w:hAnsi="Symbol" w:hint="default"/>
      </w:rPr>
    </w:lvl>
    <w:lvl w:ilvl="1" w:tplc="72DE3B86">
      <w:start w:val="1"/>
      <w:numFmt w:val="bullet"/>
      <w:lvlText w:val="o"/>
      <w:lvlJc w:val="left"/>
      <w:pPr>
        <w:ind w:left="1440" w:hanging="360"/>
      </w:pPr>
      <w:rPr>
        <w:rFonts w:ascii="Courier New" w:hAnsi="Courier New" w:hint="default"/>
      </w:rPr>
    </w:lvl>
    <w:lvl w:ilvl="2" w:tplc="0C927C62">
      <w:start w:val="1"/>
      <w:numFmt w:val="bullet"/>
      <w:lvlText w:val=""/>
      <w:lvlJc w:val="left"/>
      <w:pPr>
        <w:ind w:left="2160" w:hanging="360"/>
      </w:pPr>
      <w:rPr>
        <w:rFonts w:ascii="Wingdings" w:hAnsi="Wingdings" w:hint="default"/>
      </w:rPr>
    </w:lvl>
    <w:lvl w:ilvl="3" w:tplc="242618B8">
      <w:start w:val="1"/>
      <w:numFmt w:val="bullet"/>
      <w:lvlText w:val=""/>
      <w:lvlJc w:val="left"/>
      <w:pPr>
        <w:ind w:left="2880" w:hanging="360"/>
      </w:pPr>
      <w:rPr>
        <w:rFonts w:ascii="Symbol" w:hAnsi="Symbol" w:hint="default"/>
      </w:rPr>
    </w:lvl>
    <w:lvl w:ilvl="4" w:tplc="AE0A689A">
      <w:start w:val="1"/>
      <w:numFmt w:val="bullet"/>
      <w:lvlText w:val="o"/>
      <w:lvlJc w:val="left"/>
      <w:pPr>
        <w:ind w:left="3600" w:hanging="360"/>
      </w:pPr>
      <w:rPr>
        <w:rFonts w:ascii="Courier New" w:hAnsi="Courier New" w:hint="default"/>
      </w:rPr>
    </w:lvl>
    <w:lvl w:ilvl="5" w:tplc="372CEB2E">
      <w:start w:val="1"/>
      <w:numFmt w:val="bullet"/>
      <w:lvlText w:val=""/>
      <w:lvlJc w:val="left"/>
      <w:pPr>
        <w:ind w:left="4320" w:hanging="360"/>
      </w:pPr>
      <w:rPr>
        <w:rFonts w:ascii="Wingdings" w:hAnsi="Wingdings" w:hint="default"/>
      </w:rPr>
    </w:lvl>
    <w:lvl w:ilvl="6" w:tplc="0338C6CA">
      <w:start w:val="1"/>
      <w:numFmt w:val="bullet"/>
      <w:lvlText w:val=""/>
      <w:lvlJc w:val="left"/>
      <w:pPr>
        <w:ind w:left="5040" w:hanging="360"/>
      </w:pPr>
      <w:rPr>
        <w:rFonts w:ascii="Symbol" w:hAnsi="Symbol" w:hint="default"/>
      </w:rPr>
    </w:lvl>
    <w:lvl w:ilvl="7" w:tplc="B290C4F0">
      <w:start w:val="1"/>
      <w:numFmt w:val="bullet"/>
      <w:lvlText w:val="o"/>
      <w:lvlJc w:val="left"/>
      <w:pPr>
        <w:ind w:left="5760" w:hanging="360"/>
      </w:pPr>
      <w:rPr>
        <w:rFonts w:ascii="Courier New" w:hAnsi="Courier New" w:hint="default"/>
      </w:rPr>
    </w:lvl>
    <w:lvl w:ilvl="8" w:tplc="AED82384">
      <w:start w:val="1"/>
      <w:numFmt w:val="bullet"/>
      <w:lvlText w:val=""/>
      <w:lvlJc w:val="left"/>
      <w:pPr>
        <w:ind w:left="6480" w:hanging="360"/>
      </w:pPr>
      <w:rPr>
        <w:rFonts w:ascii="Wingdings" w:hAnsi="Wingdings" w:hint="default"/>
      </w:rPr>
    </w:lvl>
  </w:abstractNum>
  <w:abstractNum w:abstractNumId="12" w15:restartNumberingAfterBreak="0">
    <w:nsid w:val="769D3B94"/>
    <w:multiLevelType w:val="multilevel"/>
    <w:tmpl w:val="54F468D6"/>
    <w:lvl w:ilvl="0">
      <w:start w:val="1"/>
      <w:numFmt w:val="bullet"/>
      <w:lvlText w:val=""/>
      <w:lvlJc w:val="left"/>
      <w:pPr>
        <w:ind w:left="216" w:hanging="288"/>
      </w:pPr>
      <w:rPr>
        <w:rFonts w:ascii="Symbol" w:hAnsi="Symbol" w:hint="default"/>
      </w:rPr>
    </w:lvl>
    <w:lvl w:ilvl="1">
      <w:start w:val="1"/>
      <w:numFmt w:val="bullet"/>
      <w:lvlText w:val="o"/>
      <w:lvlJc w:val="left"/>
      <w:pPr>
        <w:ind w:left="1460" w:hanging="360"/>
      </w:pPr>
      <w:rPr>
        <w:rFonts w:ascii="Courier New" w:hAnsi="Courier New" w:cs="Courier New" w:hint="default"/>
      </w:rPr>
    </w:lvl>
    <w:lvl w:ilvl="2">
      <w:start w:val="1"/>
      <w:numFmt w:val="bullet"/>
      <w:lvlText w:val=""/>
      <w:lvlJc w:val="left"/>
      <w:pPr>
        <w:ind w:left="2180" w:hanging="360"/>
      </w:pPr>
      <w:rPr>
        <w:rFonts w:ascii="Wingdings" w:hAnsi="Wingdings" w:hint="default"/>
      </w:rPr>
    </w:lvl>
    <w:lvl w:ilvl="3">
      <w:start w:val="1"/>
      <w:numFmt w:val="bullet"/>
      <w:lvlText w:val=""/>
      <w:lvlJc w:val="left"/>
      <w:pPr>
        <w:ind w:left="2900" w:hanging="360"/>
      </w:pPr>
      <w:rPr>
        <w:rFonts w:ascii="Symbol" w:hAnsi="Symbol" w:hint="default"/>
      </w:rPr>
    </w:lvl>
    <w:lvl w:ilvl="4">
      <w:start w:val="1"/>
      <w:numFmt w:val="bullet"/>
      <w:lvlText w:val="o"/>
      <w:lvlJc w:val="left"/>
      <w:pPr>
        <w:ind w:left="3620" w:hanging="360"/>
      </w:pPr>
      <w:rPr>
        <w:rFonts w:ascii="Courier New" w:hAnsi="Courier New" w:cs="Courier New" w:hint="default"/>
      </w:rPr>
    </w:lvl>
    <w:lvl w:ilvl="5">
      <w:start w:val="1"/>
      <w:numFmt w:val="bullet"/>
      <w:lvlText w:val=""/>
      <w:lvlJc w:val="left"/>
      <w:pPr>
        <w:ind w:left="4340" w:hanging="360"/>
      </w:pPr>
      <w:rPr>
        <w:rFonts w:ascii="Wingdings" w:hAnsi="Wingdings" w:hint="default"/>
      </w:rPr>
    </w:lvl>
    <w:lvl w:ilvl="6">
      <w:start w:val="1"/>
      <w:numFmt w:val="bullet"/>
      <w:lvlText w:val=""/>
      <w:lvlJc w:val="left"/>
      <w:pPr>
        <w:ind w:left="5060" w:hanging="360"/>
      </w:pPr>
      <w:rPr>
        <w:rFonts w:ascii="Symbol" w:hAnsi="Symbol" w:hint="default"/>
      </w:rPr>
    </w:lvl>
    <w:lvl w:ilvl="7">
      <w:start w:val="1"/>
      <w:numFmt w:val="bullet"/>
      <w:lvlText w:val="o"/>
      <w:lvlJc w:val="left"/>
      <w:pPr>
        <w:ind w:left="5780" w:hanging="360"/>
      </w:pPr>
      <w:rPr>
        <w:rFonts w:ascii="Courier New" w:hAnsi="Courier New" w:cs="Courier New" w:hint="default"/>
      </w:rPr>
    </w:lvl>
    <w:lvl w:ilvl="8">
      <w:start w:val="1"/>
      <w:numFmt w:val="bullet"/>
      <w:lvlText w:val=""/>
      <w:lvlJc w:val="left"/>
      <w:pPr>
        <w:ind w:left="6500" w:hanging="360"/>
      </w:pPr>
      <w:rPr>
        <w:rFonts w:ascii="Wingdings" w:hAnsi="Wingdings" w:hint="default"/>
      </w:rPr>
    </w:lvl>
  </w:abstractNum>
  <w:abstractNum w:abstractNumId="13" w15:restartNumberingAfterBreak="0">
    <w:nsid w:val="780F216E"/>
    <w:multiLevelType w:val="multilevel"/>
    <w:tmpl w:val="A216D3C4"/>
    <w:lvl w:ilvl="0">
      <w:start w:val="1"/>
      <w:numFmt w:val="bullet"/>
      <w:lvlText w:val=""/>
      <w:lvlJc w:val="left"/>
      <w:pPr>
        <w:ind w:left="740" w:hanging="360"/>
      </w:pPr>
      <w:rPr>
        <w:rFonts w:ascii="Symbol" w:hAnsi="Symbol" w:hint="default"/>
      </w:rPr>
    </w:lvl>
    <w:lvl w:ilvl="1">
      <w:start w:val="1"/>
      <w:numFmt w:val="bullet"/>
      <w:lvlText w:val="o"/>
      <w:lvlJc w:val="left"/>
      <w:pPr>
        <w:ind w:left="1460" w:hanging="360"/>
      </w:pPr>
      <w:rPr>
        <w:rFonts w:ascii="Courier New" w:hAnsi="Courier New" w:cs="Courier New" w:hint="default"/>
      </w:rPr>
    </w:lvl>
    <w:lvl w:ilvl="2">
      <w:start w:val="1"/>
      <w:numFmt w:val="bullet"/>
      <w:lvlText w:val=""/>
      <w:lvlJc w:val="left"/>
      <w:pPr>
        <w:ind w:left="2180" w:hanging="360"/>
      </w:pPr>
      <w:rPr>
        <w:rFonts w:ascii="Wingdings" w:hAnsi="Wingdings" w:hint="default"/>
      </w:rPr>
    </w:lvl>
    <w:lvl w:ilvl="3">
      <w:start w:val="1"/>
      <w:numFmt w:val="bullet"/>
      <w:lvlText w:val=""/>
      <w:lvlJc w:val="left"/>
      <w:pPr>
        <w:ind w:left="2900" w:hanging="360"/>
      </w:pPr>
      <w:rPr>
        <w:rFonts w:ascii="Symbol" w:hAnsi="Symbol" w:hint="default"/>
      </w:rPr>
    </w:lvl>
    <w:lvl w:ilvl="4">
      <w:start w:val="1"/>
      <w:numFmt w:val="bullet"/>
      <w:lvlText w:val="o"/>
      <w:lvlJc w:val="left"/>
      <w:pPr>
        <w:ind w:left="3620" w:hanging="360"/>
      </w:pPr>
      <w:rPr>
        <w:rFonts w:ascii="Courier New" w:hAnsi="Courier New" w:cs="Courier New" w:hint="default"/>
      </w:rPr>
    </w:lvl>
    <w:lvl w:ilvl="5">
      <w:start w:val="1"/>
      <w:numFmt w:val="bullet"/>
      <w:lvlText w:val=""/>
      <w:lvlJc w:val="left"/>
      <w:pPr>
        <w:ind w:left="4340" w:hanging="360"/>
      </w:pPr>
      <w:rPr>
        <w:rFonts w:ascii="Wingdings" w:hAnsi="Wingdings" w:hint="default"/>
      </w:rPr>
    </w:lvl>
    <w:lvl w:ilvl="6">
      <w:start w:val="1"/>
      <w:numFmt w:val="bullet"/>
      <w:lvlText w:val=""/>
      <w:lvlJc w:val="left"/>
      <w:pPr>
        <w:ind w:left="5060" w:hanging="360"/>
      </w:pPr>
      <w:rPr>
        <w:rFonts w:ascii="Symbol" w:hAnsi="Symbol" w:hint="default"/>
      </w:rPr>
    </w:lvl>
    <w:lvl w:ilvl="7">
      <w:start w:val="1"/>
      <w:numFmt w:val="bullet"/>
      <w:lvlText w:val="o"/>
      <w:lvlJc w:val="left"/>
      <w:pPr>
        <w:ind w:left="5780" w:hanging="360"/>
      </w:pPr>
      <w:rPr>
        <w:rFonts w:ascii="Courier New" w:hAnsi="Courier New" w:cs="Courier New" w:hint="default"/>
      </w:rPr>
    </w:lvl>
    <w:lvl w:ilvl="8">
      <w:start w:val="1"/>
      <w:numFmt w:val="bullet"/>
      <w:lvlText w:val=""/>
      <w:lvlJc w:val="left"/>
      <w:pPr>
        <w:ind w:left="6500" w:hanging="360"/>
      </w:pPr>
      <w:rPr>
        <w:rFonts w:ascii="Wingdings" w:hAnsi="Wingdings" w:hint="default"/>
      </w:rPr>
    </w:lvl>
  </w:abstractNum>
  <w:abstractNum w:abstractNumId="14" w15:restartNumberingAfterBreak="0">
    <w:nsid w:val="7D810280"/>
    <w:multiLevelType w:val="multilevel"/>
    <w:tmpl w:val="7018AD8C"/>
    <w:lvl w:ilvl="0">
      <w:start w:val="1"/>
      <w:numFmt w:val="bullet"/>
      <w:lvlText w:val=""/>
      <w:lvlJc w:val="left"/>
      <w:pPr>
        <w:ind w:left="734" w:hanging="360"/>
      </w:pPr>
      <w:rPr>
        <w:rFonts w:ascii="Symbol" w:hAnsi="Symbol" w:hint="default"/>
      </w:rPr>
    </w:lvl>
    <w:lvl w:ilvl="1">
      <w:start w:val="1"/>
      <w:numFmt w:val="bullet"/>
      <w:lvlText w:val="o"/>
      <w:lvlJc w:val="left"/>
      <w:pPr>
        <w:ind w:left="1454" w:hanging="360"/>
      </w:pPr>
      <w:rPr>
        <w:rFonts w:ascii="Courier New" w:hAnsi="Courier New" w:cs="Courier New" w:hint="default"/>
      </w:rPr>
    </w:lvl>
    <w:lvl w:ilvl="2">
      <w:start w:val="1"/>
      <w:numFmt w:val="bullet"/>
      <w:lvlText w:val=""/>
      <w:lvlJc w:val="left"/>
      <w:pPr>
        <w:ind w:left="2174" w:hanging="360"/>
      </w:pPr>
      <w:rPr>
        <w:rFonts w:ascii="Wingdings" w:hAnsi="Wingdings" w:hint="default"/>
      </w:rPr>
    </w:lvl>
    <w:lvl w:ilvl="3">
      <w:start w:val="1"/>
      <w:numFmt w:val="bullet"/>
      <w:lvlText w:val=""/>
      <w:lvlJc w:val="left"/>
      <w:pPr>
        <w:ind w:left="2894" w:hanging="360"/>
      </w:pPr>
      <w:rPr>
        <w:rFonts w:ascii="Symbol" w:hAnsi="Symbol" w:hint="default"/>
      </w:rPr>
    </w:lvl>
    <w:lvl w:ilvl="4">
      <w:start w:val="1"/>
      <w:numFmt w:val="bullet"/>
      <w:lvlText w:val="o"/>
      <w:lvlJc w:val="left"/>
      <w:pPr>
        <w:ind w:left="3614" w:hanging="360"/>
      </w:pPr>
      <w:rPr>
        <w:rFonts w:ascii="Courier New" w:hAnsi="Courier New" w:cs="Courier New" w:hint="default"/>
      </w:rPr>
    </w:lvl>
    <w:lvl w:ilvl="5">
      <w:start w:val="1"/>
      <w:numFmt w:val="bullet"/>
      <w:lvlText w:val=""/>
      <w:lvlJc w:val="left"/>
      <w:pPr>
        <w:ind w:left="4334" w:hanging="360"/>
      </w:pPr>
      <w:rPr>
        <w:rFonts w:ascii="Wingdings" w:hAnsi="Wingdings" w:hint="default"/>
      </w:rPr>
    </w:lvl>
    <w:lvl w:ilvl="6">
      <w:start w:val="1"/>
      <w:numFmt w:val="bullet"/>
      <w:lvlText w:val=""/>
      <w:lvlJc w:val="left"/>
      <w:pPr>
        <w:ind w:left="5054" w:hanging="360"/>
      </w:pPr>
      <w:rPr>
        <w:rFonts w:ascii="Symbol" w:hAnsi="Symbol" w:hint="default"/>
      </w:rPr>
    </w:lvl>
    <w:lvl w:ilvl="7">
      <w:start w:val="1"/>
      <w:numFmt w:val="bullet"/>
      <w:lvlText w:val="o"/>
      <w:lvlJc w:val="left"/>
      <w:pPr>
        <w:ind w:left="5774" w:hanging="360"/>
      </w:pPr>
      <w:rPr>
        <w:rFonts w:ascii="Courier New" w:hAnsi="Courier New" w:cs="Courier New" w:hint="default"/>
      </w:rPr>
    </w:lvl>
    <w:lvl w:ilvl="8">
      <w:start w:val="1"/>
      <w:numFmt w:val="bullet"/>
      <w:lvlText w:val=""/>
      <w:lvlJc w:val="left"/>
      <w:pPr>
        <w:ind w:left="6494" w:hanging="360"/>
      </w:pPr>
      <w:rPr>
        <w:rFonts w:ascii="Wingdings" w:hAnsi="Wingdings" w:hint="default"/>
      </w:rPr>
    </w:lvl>
  </w:abstractNum>
  <w:num w:numId="1" w16cid:durableId="1678802157">
    <w:abstractNumId w:val="7"/>
  </w:num>
  <w:num w:numId="2" w16cid:durableId="1917785974">
    <w:abstractNumId w:val="3"/>
  </w:num>
  <w:num w:numId="3" w16cid:durableId="1035620383">
    <w:abstractNumId w:val="13"/>
  </w:num>
  <w:num w:numId="4" w16cid:durableId="1210456259">
    <w:abstractNumId w:val="12"/>
  </w:num>
  <w:num w:numId="5" w16cid:durableId="1140347343">
    <w:abstractNumId w:val="1"/>
  </w:num>
  <w:num w:numId="6" w16cid:durableId="818109217">
    <w:abstractNumId w:val="2"/>
  </w:num>
  <w:num w:numId="7" w16cid:durableId="968320345">
    <w:abstractNumId w:val="14"/>
  </w:num>
  <w:num w:numId="8" w16cid:durableId="1217205323">
    <w:abstractNumId w:val="0"/>
  </w:num>
  <w:num w:numId="9" w16cid:durableId="1230069371">
    <w:abstractNumId w:val="10"/>
  </w:num>
  <w:num w:numId="10" w16cid:durableId="41445574">
    <w:abstractNumId w:val="11"/>
  </w:num>
  <w:num w:numId="11" w16cid:durableId="8266040">
    <w:abstractNumId w:val="5"/>
  </w:num>
  <w:num w:numId="12" w16cid:durableId="628438875">
    <w:abstractNumId w:val="9"/>
  </w:num>
  <w:num w:numId="13" w16cid:durableId="1714498412">
    <w:abstractNumId w:val="6"/>
  </w:num>
  <w:num w:numId="14" w16cid:durableId="1010060181">
    <w:abstractNumId w:val="8"/>
  </w:num>
  <w:num w:numId="15" w16cid:durableId="9187138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stylePaneSortMethod w:val="00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FD0"/>
    <w:rsid w:val="0000122F"/>
    <w:rsid w:val="00004992"/>
    <w:rsid w:val="0000784B"/>
    <w:rsid w:val="00011451"/>
    <w:rsid w:val="00013E46"/>
    <w:rsid w:val="00016902"/>
    <w:rsid w:val="0001752C"/>
    <w:rsid w:val="00017EF4"/>
    <w:rsid w:val="000274B2"/>
    <w:rsid w:val="00027DE9"/>
    <w:rsid w:val="0003339A"/>
    <w:rsid w:val="00037218"/>
    <w:rsid w:val="000432C9"/>
    <w:rsid w:val="00043E41"/>
    <w:rsid w:val="00047507"/>
    <w:rsid w:val="00060324"/>
    <w:rsid w:val="00066AA8"/>
    <w:rsid w:val="0006707F"/>
    <w:rsid w:val="000704FD"/>
    <w:rsid w:val="00073093"/>
    <w:rsid w:val="0007425D"/>
    <w:rsid w:val="000746AE"/>
    <w:rsid w:val="000808E4"/>
    <w:rsid w:val="00080F95"/>
    <w:rsid w:val="00084493"/>
    <w:rsid w:val="0009179A"/>
    <w:rsid w:val="00091C55"/>
    <w:rsid w:val="00094204"/>
    <w:rsid w:val="000A04DC"/>
    <w:rsid w:val="000A0B46"/>
    <w:rsid w:val="000A4021"/>
    <w:rsid w:val="000B3CCE"/>
    <w:rsid w:val="000B5CA9"/>
    <w:rsid w:val="000C0722"/>
    <w:rsid w:val="000C1707"/>
    <w:rsid w:val="000D55D5"/>
    <w:rsid w:val="000E795C"/>
    <w:rsid w:val="00106735"/>
    <w:rsid w:val="00106CD1"/>
    <w:rsid w:val="00111999"/>
    <w:rsid w:val="001153F9"/>
    <w:rsid w:val="00121E79"/>
    <w:rsid w:val="001230CE"/>
    <w:rsid w:val="0014037E"/>
    <w:rsid w:val="0014350B"/>
    <w:rsid w:val="00146414"/>
    <w:rsid w:val="00155A4E"/>
    <w:rsid w:val="001619DD"/>
    <w:rsid w:val="00165A41"/>
    <w:rsid w:val="0017403A"/>
    <w:rsid w:val="00174835"/>
    <w:rsid w:val="001766A9"/>
    <w:rsid w:val="00182A36"/>
    <w:rsid w:val="00185237"/>
    <w:rsid w:val="00185DA0"/>
    <w:rsid w:val="00193DC8"/>
    <w:rsid w:val="001965FF"/>
    <w:rsid w:val="001A5DB1"/>
    <w:rsid w:val="001A75A9"/>
    <w:rsid w:val="001B0D84"/>
    <w:rsid w:val="001B4A5C"/>
    <w:rsid w:val="001C17AE"/>
    <w:rsid w:val="001C747C"/>
    <w:rsid w:val="001C7DB9"/>
    <w:rsid w:val="001D3773"/>
    <w:rsid w:val="001D5100"/>
    <w:rsid w:val="001E378D"/>
    <w:rsid w:val="001E4C79"/>
    <w:rsid w:val="001E67D0"/>
    <w:rsid w:val="001F2CD4"/>
    <w:rsid w:val="001F43C4"/>
    <w:rsid w:val="001F7CBD"/>
    <w:rsid w:val="00207591"/>
    <w:rsid w:val="00212436"/>
    <w:rsid w:val="00215903"/>
    <w:rsid w:val="00221EE0"/>
    <w:rsid w:val="00230051"/>
    <w:rsid w:val="002325A8"/>
    <w:rsid w:val="00232FD0"/>
    <w:rsid w:val="00234588"/>
    <w:rsid w:val="0024103B"/>
    <w:rsid w:val="00245FDE"/>
    <w:rsid w:val="002479B2"/>
    <w:rsid w:val="002509AD"/>
    <w:rsid w:val="00255334"/>
    <w:rsid w:val="00256C9B"/>
    <w:rsid w:val="00260753"/>
    <w:rsid w:val="00267080"/>
    <w:rsid w:val="00273064"/>
    <w:rsid w:val="00287E68"/>
    <w:rsid w:val="00292A11"/>
    <w:rsid w:val="002A24C9"/>
    <w:rsid w:val="002A55BB"/>
    <w:rsid w:val="002A6D82"/>
    <w:rsid w:val="002B2EBE"/>
    <w:rsid w:val="002B7AC6"/>
    <w:rsid w:val="002C21CC"/>
    <w:rsid w:val="002C3C90"/>
    <w:rsid w:val="002C3FB8"/>
    <w:rsid w:val="002C5DF7"/>
    <w:rsid w:val="002C6A85"/>
    <w:rsid w:val="002D1207"/>
    <w:rsid w:val="002E08DB"/>
    <w:rsid w:val="002E3224"/>
    <w:rsid w:val="002E6071"/>
    <w:rsid w:val="002E7EE0"/>
    <w:rsid w:val="002F2F67"/>
    <w:rsid w:val="002F6CB9"/>
    <w:rsid w:val="00303559"/>
    <w:rsid w:val="0030671F"/>
    <w:rsid w:val="00307EE8"/>
    <w:rsid w:val="0031260F"/>
    <w:rsid w:val="00313735"/>
    <w:rsid w:val="003163FB"/>
    <w:rsid w:val="00321B8D"/>
    <w:rsid w:val="00324290"/>
    <w:rsid w:val="00330565"/>
    <w:rsid w:val="00335393"/>
    <w:rsid w:val="0033798E"/>
    <w:rsid w:val="00340C75"/>
    <w:rsid w:val="00347866"/>
    <w:rsid w:val="0035482D"/>
    <w:rsid w:val="00357B3D"/>
    <w:rsid w:val="00377519"/>
    <w:rsid w:val="00377D18"/>
    <w:rsid w:val="0038460C"/>
    <w:rsid w:val="00384699"/>
    <w:rsid w:val="003B357D"/>
    <w:rsid w:val="003D072D"/>
    <w:rsid w:val="003D577F"/>
    <w:rsid w:val="003D5B83"/>
    <w:rsid w:val="003E486E"/>
    <w:rsid w:val="003E64B5"/>
    <w:rsid w:val="003E663B"/>
    <w:rsid w:val="003E6D64"/>
    <w:rsid w:val="003F4D06"/>
    <w:rsid w:val="003F5537"/>
    <w:rsid w:val="003F7678"/>
    <w:rsid w:val="0040143A"/>
    <w:rsid w:val="00403101"/>
    <w:rsid w:val="00405188"/>
    <w:rsid w:val="00410F37"/>
    <w:rsid w:val="004166DE"/>
    <w:rsid w:val="004201D3"/>
    <w:rsid w:val="00422CA2"/>
    <w:rsid w:val="004245C4"/>
    <w:rsid w:val="0042630B"/>
    <w:rsid w:val="00442914"/>
    <w:rsid w:val="004466A5"/>
    <w:rsid w:val="004475E2"/>
    <w:rsid w:val="0045173A"/>
    <w:rsid w:val="004569D9"/>
    <w:rsid w:val="00460318"/>
    <w:rsid w:val="00462B7A"/>
    <w:rsid w:val="00464CB5"/>
    <w:rsid w:val="0046736A"/>
    <w:rsid w:val="00473931"/>
    <w:rsid w:val="00475B8D"/>
    <w:rsid w:val="0047646E"/>
    <w:rsid w:val="00480A93"/>
    <w:rsid w:val="00490212"/>
    <w:rsid w:val="004925BA"/>
    <w:rsid w:val="00494904"/>
    <w:rsid w:val="00496677"/>
    <w:rsid w:val="004A2CC5"/>
    <w:rsid w:val="004A4372"/>
    <w:rsid w:val="004A7AE4"/>
    <w:rsid w:val="004C4898"/>
    <w:rsid w:val="004D2C12"/>
    <w:rsid w:val="004D3623"/>
    <w:rsid w:val="004E134D"/>
    <w:rsid w:val="004E2269"/>
    <w:rsid w:val="004F6F2E"/>
    <w:rsid w:val="00510469"/>
    <w:rsid w:val="00512EF9"/>
    <w:rsid w:val="005315D9"/>
    <w:rsid w:val="00553571"/>
    <w:rsid w:val="00554DC0"/>
    <w:rsid w:val="00556A4B"/>
    <w:rsid w:val="005625C7"/>
    <w:rsid w:val="00572B1F"/>
    <w:rsid w:val="005735C2"/>
    <w:rsid w:val="00574C4D"/>
    <w:rsid w:val="0058093C"/>
    <w:rsid w:val="00586288"/>
    <w:rsid w:val="005932DA"/>
    <w:rsid w:val="005A001B"/>
    <w:rsid w:val="005A01C7"/>
    <w:rsid w:val="005A05E2"/>
    <w:rsid w:val="005B32E9"/>
    <w:rsid w:val="005B704F"/>
    <w:rsid w:val="005C03A3"/>
    <w:rsid w:val="005C3526"/>
    <w:rsid w:val="005C4237"/>
    <w:rsid w:val="005D00D9"/>
    <w:rsid w:val="005D1B3F"/>
    <w:rsid w:val="005D2E4F"/>
    <w:rsid w:val="005D49CA"/>
    <w:rsid w:val="005D5120"/>
    <w:rsid w:val="005D68BA"/>
    <w:rsid w:val="005D6AFA"/>
    <w:rsid w:val="005E408E"/>
    <w:rsid w:val="005F13E8"/>
    <w:rsid w:val="005F1993"/>
    <w:rsid w:val="005F5BF0"/>
    <w:rsid w:val="0060326F"/>
    <w:rsid w:val="00617F0F"/>
    <w:rsid w:val="0062312E"/>
    <w:rsid w:val="00623E06"/>
    <w:rsid w:val="00627270"/>
    <w:rsid w:val="0062756C"/>
    <w:rsid w:val="006320D4"/>
    <w:rsid w:val="00632D4C"/>
    <w:rsid w:val="00633CFC"/>
    <w:rsid w:val="00640BD5"/>
    <w:rsid w:val="00642671"/>
    <w:rsid w:val="006450C1"/>
    <w:rsid w:val="00645FB3"/>
    <w:rsid w:val="00646B85"/>
    <w:rsid w:val="00662E8C"/>
    <w:rsid w:val="00671628"/>
    <w:rsid w:val="00673037"/>
    <w:rsid w:val="0068293D"/>
    <w:rsid w:val="0068361A"/>
    <w:rsid w:val="00693CB4"/>
    <w:rsid w:val="006955AC"/>
    <w:rsid w:val="006A5B2B"/>
    <w:rsid w:val="006B04A0"/>
    <w:rsid w:val="006B2B44"/>
    <w:rsid w:val="006B3BC2"/>
    <w:rsid w:val="006C4331"/>
    <w:rsid w:val="006E0437"/>
    <w:rsid w:val="006E389E"/>
    <w:rsid w:val="006E41C7"/>
    <w:rsid w:val="006F03BF"/>
    <w:rsid w:val="006F16B7"/>
    <w:rsid w:val="006F4142"/>
    <w:rsid w:val="0070419C"/>
    <w:rsid w:val="00705D7F"/>
    <w:rsid w:val="00710DD1"/>
    <w:rsid w:val="00720554"/>
    <w:rsid w:val="0072241A"/>
    <w:rsid w:val="0072310F"/>
    <w:rsid w:val="0073587E"/>
    <w:rsid w:val="00740A7E"/>
    <w:rsid w:val="00740F48"/>
    <w:rsid w:val="007466F4"/>
    <w:rsid w:val="00746BFF"/>
    <w:rsid w:val="00751964"/>
    <w:rsid w:val="00761E49"/>
    <w:rsid w:val="00764FA6"/>
    <w:rsid w:val="007740DB"/>
    <w:rsid w:val="00774953"/>
    <w:rsid w:val="00777F96"/>
    <w:rsid w:val="00784B02"/>
    <w:rsid w:val="00785436"/>
    <w:rsid w:val="00796657"/>
    <w:rsid w:val="00797E65"/>
    <w:rsid w:val="007A242C"/>
    <w:rsid w:val="007A3918"/>
    <w:rsid w:val="007A466D"/>
    <w:rsid w:val="007A6CB2"/>
    <w:rsid w:val="007A778A"/>
    <w:rsid w:val="007B0615"/>
    <w:rsid w:val="007B181C"/>
    <w:rsid w:val="007B28D5"/>
    <w:rsid w:val="007B4F2D"/>
    <w:rsid w:val="007B6AC9"/>
    <w:rsid w:val="007C0CF2"/>
    <w:rsid w:val="007C31DA"/>
    <w:rsid w:val="007C605F"/>
    <w:rsid w:val="007C74B7"/>
    <w:rsid w:val="007D04C3"/>
    <w:rsid w:val="007D294F"/>
    <w:rsid w:val="007D64E9"/>
    <w:rsid w:val="007E119D"/>
    <w:rsid w:val="007E1BED"/>
    <w:rsid w:val="007E2782"/>
    <w:rsid w:val="007E3CE5"/>
    <w:rsid w:val="007F21E3"/>
    <w:rsid w:val="007F2469"/>
    <w:rsid w:val="007F4D8C"/>
    <w:rsid w:val="007F6301"/>
    <w:rsid w:val="007F71E1"/>
    <w:rsid w:val="00801E68"/>
    <w:rsid w:val="00811323"/>
    <w:rsid w:val="00811C7C"/>
    <w:rsid w:val="00817E2C"/>
    <w:rsid w:val="00830BD1"/>
    <w:rsid w:val="0084117D"/>
    <w:rsid w:val="00851431"/>
    <w:rsid w:val="008539E9"/>
    <w:rsid w:val="008541C2"/>
    <w:rsid w:val="00856734"/>
    <w:rsid w:val="0085752A"/>
    <w:rsid w:val="00861602"/>
    <w:rsid w:val="0086291E"/>
    <w:rsid w:val="0086591B"/>
    <w:rsid w:val="00872921"/>
    <w:rsid w:val="00876A9E"/>
    <w:rsid w:val="0087760D"/>
    <w:rsid w:val="00885382"/>
    <w:rsid w:val="00894050"/>
    <w:rsid w:val="0089745D"/>
    <w:rsid w:val="008A0BDD"/>
    <w:rsid w:val="008A0F27"/>
    <w:rsid w:val="008A14CE"/>
    <w:rsid w:val="008B1ED7"/>
    <w:rsid w:val="008B62FE"/>
    <w:rsid w:val="008C2934"/>
    <w:rsid w:val="008E048E"/>
    <w:rsid w:val="008F6575"/>
    <w:rsid w:val="00901D41"/>
    <w:rsid w:val="00902B34"/>
    <w:rsid w:val="009045EE"/>
    <w:rsid w:val="00906CD8"/>
    <w:rsid w:val="009111F2"/>
    <w:rsid w:val="009112F0"/>
    <w:rsid w:val="0091205A"/>
    <w:rsid w:val="0091523D"/>
    <w:rsid w:val="009234B5"/>
    <w:rsid w:val="00925C00"/>
    <w:rsid w:val="00927C87"/>
    <w:rsid w:val="009357A4"/>
    <w:rsid w:val="00937C7F"/>
    <w:rsid w:val="00942E47"/>
    <w:rsid w:val="00943D91"/>
    <w:rsid w:val="00944346"/>
    <w:rsid w:val="00954068"/>
    <w:rsid w:val="00956CE0"/>
    <w:rsid w:val="00960F71"/>
    <w:rsid w:val="00970252"/>
    <w:rsid w:val="00977294"/>
    <w:rsid w:val="00977DCC"/>
    <w:rsid w:val="00981593"/>
    <w:rsid w:val="0098199C"/>
    <w:rsid w:val="00981F1D"/>
    <w:rsid w:val="00982B00"/>
    <w:rsid w:val="0098684C"/>
    <w:rsid w:val="00993CA3"/>
    <w:rsid w:val="00997316"/>
    <w:rsid w:val="009A2009"/>
    <w:rsid w:val="009A6B1E"/>
    <w:rsid w:val="009B5655"/>
    <w:rsid w:val="009B5BD6"/>
    <w:rsid w:val="009C1962"/>
    <w:rsid w:val="009C7782"/>
    <w:rsid w:val="009D0CA4"/>
    <w:rsid w:val="009D2087"/>
    <w:rsid w:val="009E1FBC"/>
    <w:rsid w:val="009E281C"/>
    <w:rsid w:val="009E5354"/>
    <w:rsid w:val="009E7B36"/>
    <w:rsid w:val="009F1AE1"/>
    <w:rsid w:val="009F40FE"/>
    <w:rsid w:val="009F5632"/>
    <w:rsid w:val="009F71F5"/>
    <w:rsid w:val="00A03935"/>
    <w:rsid w:val="00A17C16"/>
    <w:rsid w:val="00A20554"/>
    <w:rsid w:val="00A25B1F"/>
    <w:rsid w:val="00A36555"/>
    <w:rsid w:val="00A37B48"/>
    <w:rsid w:val="00A4550D"/>
    <w:rsid w:val="00A47A62"/>
    <w:rsid w:val="00A5173E"/>
    <w:rsid w:val="00A545AD"/>
    <w:rsid w:val="00A635D5"/>
    <w:rsid w:val="00A64500"/>
    <w:rsid w:val="00A65C21"/>
    <w:rsid w:val="00A72E2D"/>
    <w:rsid w:val="00A737E6"/>
    <w:rsid w:val="00A73EDD"/>
    <w:rsid w:val="00A81573"/>
    <w:rsid w:val="00A82D03"/>
    <w:rsid w:val="00A831EA"/>
    <w:rsid w:val="00AA0895"/>
    <w:rsid w:val="00AA3E88"/>
    <w:rsid w:val="00AA4CCA"/>
    <w:rsid w:val="00AB03E4"/>
    <w:rsid w:val="00AB2151"/>
    <w:rsid w:val="00AB6AF9"/>
    <w:rsid w:val="00AC17B5"/>
    <w:rsid w:val="00AC1D20"/>
    <w:rsid w:val="00AC5CF0"/>
    <w:rsid w:val="00AD0388"/>
    <w:rsid w:val="00AD1901"/>
    <w:rsid w:val="00AE17C6"/>
    <w:rsid w:val="00B02FE2"/>
    <w:rsid w:val="00B043D4"/>
    <w:rsid w:val="00B044C8"/>
    <w:rsid w:val="00B10C68"/>
    <w:rsid w:val="00B14E21"/>
    <w:rsid w:val="00B22008"/>
    <w:rsid w:val="00B36D0E"/>
    <w:rsid w:val="00B425E2"/>
    <w:rsid w:val="00B468DE"/>
    <w:rsid w:val="00B5002A"/>
    <w:rsid w:val="00B5429F"/>
    <w:rsid w:val="00B54B2F"/>
    <w:rsid w:val="00B606A2"/>
    <w:rsid w:val="00B607A9"/>
    <w:rsid w:val="00B62A64"/>
    <w:rsid w:val="00B66593"/>
    <w:rsid w:val="00B77CDC"/>
    <w:rsid w:val="00B80EE9"/>
    <w:rsid w:val="00B909C6"/>
    <w:rsid w:val="00BA1AE3"/>
    <w:rsid w:val="00BA77D3"/>
    <w:rsid w:val="00BB29E4"/>
    <w:rsid w:val="00BB60DC"/>
    <w:rsid w:val="00BC0E27"/>
    <w:rsid w:val="00BC21EF"/>
    <w:rsid w:val="00BC3C1B"/>
    <w:rsid w:val="00BC410B"/>
    <w:rsid w:val="00BC7F3E"/>
    <w:rsid w:val="00BD0276"/>
    <w:rsid w:val="00BD2465"/>
    <w:rsid w:val="00BD328F"/>
    <w:rsid w:val="00BE280E"/>
    <w:rsid w:val="00BE4120"/>
    <w:rsid w:val="00BF58F3"/>
    <w:rsid w:val="00C0551E"/>
    <w:rsid w:val="00C058B2"/>
    <w:rsid w:val="00C0683C"/>
    <w:rsid w:val="00C1017F"/>
    <w:rsid w:val="00C118C7"/>
    <w:rsid w:val="00C16940"/>
    <w:rsid w:val="00C16B77"/>
    <w:rsid w:val="00C215ED"/>
    <w:rsid w:val="00C25D46"/>
    <w:rsid w:val="00C26637"/>
    <w:rsid w:val="00C3717D"/>
    <w:rsid w:val="00C37DC7"/>
    <w:rsid w:val="00C37FD2"/>
    <w:rsid w:val="00C4324B"/>
    <w:rsid w:val="00C43EA6"/>
    <w:rsid w:val="00C47C3D"/>
    <w:rsid w:val="00C542D0"/>
    <w:rsid w:val="00C55701"/>
    <w:rsid w:val="00C55C51"/>
    <w:rsid w:val="00C56894"/>
    <w:rsid w:val="00C63B18"/>
    <w:rsid w:val="00C66995"/>
    <w:rsid w:val="00C669AE"/>
    <w:rsid w:val="00C764ED"/>
    <w:rsid w:val="00C76F42"/>
    <w:rsid w:val="00C8183F"/>
    <w:rsid w:val="00C8238F"/>
    <w:rsid w:val="00C83E97"/>
    <w:rsid w:val="00C92011"/>
    <w:rsid w:val="00CA7C07"/>
    <w:rsid w:val="00CB288D"/>
    <w:rsid w:val="00CB5A71"/>
    <w:rsid w:val="00CB5EA6"/>
    <w:rsid w:val="00CC3996"/>
    <w:rsid w:val="00CC429F"/>
    <w:rsid w:val="00CC569B"/>
    <w:rsid w:val="00CD08CC"/>
    <w:rsid w:val="00CD2D9F"/>
    <w:rsid w:val="00CE17A0"/>
    <w:rsid w:val="00CE556F"/>
    <w:rsid w:val="00CE6E86"/>
    <w:rsid w:val="00CF0B09"/>
    <w:rsid w:val="00CF1233"/>
    <w:rsid w:val="00CF4208"/>
    <w:rsid w:val="00CF677A"/>
    <w:rsid w:val="00D11D1F"/>
    <w:rsid w:val="00D20BA5"/>
    <w:rsid w:val="00D27DF5"/>
    <w:rsid w:val="00D37D17"/>
    <w:rsid w:val="00D439AD"/>
    <w:rsid w:val="00D44351"/>
    <w:rsid w:val="00D44551"/>
    <w:rsid w:val="00D46D72"/>
    <w:rsid w:val="00D506B5"/>
    <w:rsid w:val="00D51D30"/>
    <w:rsid w:val="00D52BE1"/>
    <w:rsid w:val="00D536E4"/>
    <w:rsid w:val="00D5552B"/>
    <w:rsid w:val="00D649DF"/>
    <w:rsid w:val="00D6544A"/>
    <w:rsid w:val="00D73002"/>
    <w:rsid w:val="00D75F2B"/>
    <w:rsid w:val="00D76FE8"/>
    <w:rsid w:val="00D87E03"/>
    <w:rsid w:val="00D911D0"/>
    <w:rsid w:val="00DA46D2"/>
    <w:rsid w:val="00DA475E"/>
    <w:rsid w:val="00DA6296"/>
    <w:rsid w:val="00DB29DA"/>
    <w:rsid w:val="00DC13F7"/>
    <w:rsid w:val="00DC4DC0"/>
    <w:rsid w:val="00DC60C6"/>
    <w:rsid w:val="00DC77F8"/>
    <w:rsid w:val="00DC7C88"/>
    <w:rsid w:val="00DD2BA9"/>
    <w:rsid w:val="00DD53A6"/>
    <w:rsid w:val="00DD6D9A"/>
    <w:rsid w:val="00DF1F47"/>
    <w:rsid w:val="00DF5447"/>
    <w:rsid w:val="00E00D15"/>
    <w:rsid w:val="00E05B3F"/>
    <w:rsid w:val="00E05F5B"/>
    <w:rsid w:val="00E067BA"/>
    <w:rsid w:val="00E101F8"/>
    <w:rsid w:val="00E2436C"/>
    <w:rsid w:val="00E40C3C"/>
    <w:rsid w:val="00E449AA"/>
    <w:rsid w:val="00E47EF0"/>
    <w:rsid w:val="00E5390E"/>
    <w:rsid w:val="00E5729A"/>
    <w:rsid w:val="00E576B2"/>
    <w:rsid w:val="00E624DA"/>
    <w:rsid w:val="00E6525B"/>
    <w:rsid w:val="00E705CB"/>
    <w:rsid w:val="00E70EED"/>
    <w:rsid w:val="00E80D22"/>
    <w:rsid w:val="00E81EEB"/>
    <w:rsid w:val="00E8269A"/>
    <w:rsid w:val="00E97CB2"/>
    <w:rsid w:val="00EA0ACB"/>
    <w:rsid w:val="00EA4BCF"/>
    <w:rsid w:val="00EB2E9C"/>
    <w:rsid w:val="00EB3FA2"/>
    <w:rsid w:val="00EB5EBC"/>
    <w:rsid w:val="00EB61AF"/>
    <w:rsid w:val="00EC0683"/>
    <w:rsid w:val="00EC3B4B"/>
    <w:rsid w:val="00ED3A69"/>
    <w:rsid w:val="00ED6E70"/>
    <w:rsid w:val="00EE28BB"/>
    <w:rsid w:val="00EE3F1F"/>
    <w:rsid w:val="00EE5CBD"/>
    <w:rsid w:val="00EF10F2"/>
    <w:rsid w:val="00EF1661"/>
    <w:rsid w:val="00EF4F3A"/>
    <w:rsid w:val="00F05326"/>
    <w:rsid w:val="00F14399"/>
    <w:rsid w:val="00F2054D"/>
    <w:rsid w:val="00F31058"/>
    <w:rsid w:val="00F4056B"/>
    <w:rsid w:val="00F41ACF"/>
    <w:rsid w:val="00F41FA9"/>
    <w:rsid w:val="00F4340A"/>
    <w:rsid w:val="00F5689F"/>
    <w:rsid w:val="00F613F7"/>
    <w:rsid w:val="00F67B85"/>
    <w:rsid w:val="00F7064C"/>
    <w:rsid w:val="00F7157D"/>
    <w:rsid w:val="00F748EF"/>
    <w:rsid w:val="00F852A2"/>
    <w:rsid w:val="00F95AF2"/>
    <w:rsid w:val="00F97C5C"/>
    <w:rsid w:val="00FA1EEA"/>
    <w:rsid w:val="00FB4D56"/>
    <w:rsid w:val="00FC4225"/>
    <w:rsid w:val="00FC49AC"/>
    <w:rsid w:val="00FC533E"/>
    <w:rsid w:val="00FC6CDF"/>
    <w:rsid w:val="00FC78D4"/>
    <w:rsid w:val="00FE2299"/>
    <w:rsid w:val="00FE2B5A"/>
    <w:rsid w:val="00FE74E3"/>
    <w:rsid w:val="00FF29E8"/>
    <w:rsid w:val="00FF5535"/>
    <w:rsid w:val="032FB0DA"/>
    <w:rsid w:val="03A61407"/>
    <w:rsid w:val="0568BF1F"/>
    <w:rsid w:val="05D69049"/>
    <w:rsid w:val="06523E59"/>
    <w:rsid w:val="0892F35F"/>
    <w:rsid w:val="095D7BB7"/>
    <w:rsid w:val="0AD5F7B6"/>
    <w:rsid w:val="0C76D0D8"/>
    <w:rsid w:val="0DDA795B"/>
    <w:rsid w:val="0EF0DBB0"/>
    <w:rsid w:val="0FB07B3C"/>
    <w:rsid w:val="108848E7"/>
    <w:rsid w:val="10B57A46"/>
    <w:rsid w:val="11076AC6"/>
    <w:rsid w:val="116D46C7"/>
    <w:rsid w:val="13FB7E65"/>
    <w:rsid w:val="181579C9"/>
    <w:rsid w:val="18C910CC"/>
    <w:rsid w:val="1B6431F5"/>
    <w:rsid w:val="1DD07347"/>
    <w:rsid w:val="2056E48F"/>
    <w:rsid w:val="228CD37E"/>
    <w:rsid w:val="22B64D95"/>
    <w:rsid w:val="22D43203"/>
    <w:rsid w:val="24FB0AB2"/>
    <w:rsid w:val="25131E10"/>
    <w:rsid w:val="2574449E"/>
    <w:rsid w:val="25F4EC10"/>
    <w:rsid w:val="2778B286"/>
    <w:rsid w:val="27A1A993"/>
    <w:rsid w:val="27B2D8D0"/>
    <w:rsid w:val="27E4F5E1"/>
    <w:rsid w:val="27EB31CA"/>
    <w:rsid w:val="28ACEDD9"/>
    <w:rsid w:val="2C7A4160"/>
    <w:rsid w:val="2CB9A773"/>
    <w:rsid w:val="2D733AAF"/>
    <w:rsid w:val="3068EEA1"/>
    <w:rsid w:val="31B3FDA4"/>
    <w:rsid w:val="31E047D5"/>
    <w:rsid w:val="324670F6"/>
    <w:rsid w:val="3257C262"/>
    <w:rsid w:val="32862BB9"/>
    <w:rsid w:val="3372DAF1"/>
    <w:rsid w:val="353AAB34"/>
    <w:rsid w:val="359750EA"/>
    <w:rsid w:val="3AC0AC39"/>
    <w:rsid w:val="3CE0F9A0"/>
    <w:rsid w:val="3E3AA52A"/>
    <w:rsid w:val="3F06839F"/>
    <w:rsid w:val="3F09DF3F"/>
    <w:rsid w:val="3FF020FB"/>
    <w:rsid w:val="45F46301"/>
    <w:rsid w:val="48B54849"/>
    <w:rsid w:val="49E761C6"/>
    <w:rsid w:val="4C9AC43C"/>
    <w:rsid w:val="4EE26710"/>
    <w:rsid w:val="4F09FBEA"/>
    <w:rsid w:val="4F5D841D"/>
    <w:rsid w:val="4FD2A718"/>
    <w:rsid w:val="501710F2"/>
    <w:rsid w:val="5043E4EF"/>
    <w:rsid w:val="50BF779A"/>
    <w:rsid w:val="529D2652"/>
    <w:rsid w:val="55090990"/>
    <w:rsid w:val="55B6C58F"/>
    <w:rsid w:val="56C56A73"/>
    <w:rsid w:val="56EB14E1"/>
    <w:rsid w:val="5776827B"/>
    <w:rsid w:val="5BEC55CB"/>
    <w:rsid w:val="5D34E458"/>
    <w:rsid w:val="5F3F2513"/>
    <w:rsid w:val="5FADCC99"/>
    <w:rsid w:val="60C97377"/>
    <w:rsid w:val="61B12F38"/>
    <w:rsid w:val="636AB504"/>
    <w:rsid w:val="63A71C10"/>
    <w:rsid w:val="63E726DE"/>
    <w:rsid w:val="64C45F02"/>
    <w:rsid w:val="6889DDF1"/>
    <w:rsid w:val="69CAEE9C"/>
    <w:rsid w:val="6A8BAB54"/>
    <w:rsid w:val="6B3D8ADA"/>
    <w:rsid w:val="6BC49DF3"/>
    <w:rsid w:val="6C9308F0"/>
    <w:rsid w:val="6D3DCEC6"/>
    <w:rsid w:val="6D673579"/>
    <w:rsid w:val="6E82710D"/>
    <w:rsid w:val="6EEB0390"/>
    <w:rsid w:val="6F923157"/>
    <w:rsid w:val="6FAE40D0"/>
    <w:rsid w:val="6FEB279E"/>
    <w:rsid w:val="700A9B8D"/>
    <w:rsid w:val="714CD54D"/>
    <w:rsid w:val="716733B9"/>
    <w:rsid w:val="74ED4713"/>
    <w:rsid w:val="762D773D"/>
    <w:rsid w:val="7A8DAB06"/>
    <w:rsid w:val="7D02B7D0"/>
    <w:rsid w:val="7DD9A9F9"/>
    <w:rsid w:val="7E8819A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8B40EC"/>
  <w15:docId w15:val="{8B719D2C-7C7A-46FC-82C8-65D916FE0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1EF"/>
    <w:pPr>
      <w:spacing w:after="120"/>
    </w:pPr>
    <w:rPr>
      <w:rFonts w:eastAsia="Arial" w:cs="Arial"/>
      <w:sz w:val="18"/>
      <w:szCs w:val="16"/>
      <w:lang w:bidi="en-US"/>
    </w:rPr>
  </w:style>
  <w:style w:type="paragraph" w:styleId="Titre1">
    <w:name w:val="heading 1"/>
    <w:next w:val="Normal"/>
    <w:link w:val="Titre1Car"/>
    <w:uiPriority w:val="9"/>
    <w:qFormat/>
    <w:rsid w:val="00FC4225"/>
    <w:pPr>
      <w:spacing w:after="120"/>
      <w:outlineLvl w:val="0"/>
    </w:pPr>
    <w:rPr>
      <w:rFonts w:eastAsia="Dotum" w:cs="Arial"/>
      <w:caps/>
      <w:color w:val="1B66FF" w:themeColor="accent1"/>
      <w:spacing w:val="20"/>
      <w:sz w:val="32"/>
      <w:szCs w:val="16"/>
      <w:lang w:bidi="en-US"/>
    </w:rPr>
  </w:style>
  <w:style w:type="paragraph" w:styleId="Titre2">
    <w:name w:val="heading 2"/>
    <w:next w:val="Normal"/>
    <w:link w:val="Titre2Car"/>
    <w:uiPriority w:val="9"/>
    <w:qFormat/>
    <w:rsid w:val="00FC4225"/>
    <w:pPr>
      <w:spacing w:before="240" w:after="120"/>
      <w:outlineLvl w:val="1"/>
    </w:pPr>
    <w:rPr>
      <w:rFonts w:eastAsia="Dotum" w:cs="Arial"/>
      <w:b/>
      <w:bCs/>
      <w:lang w:bidi="en-US"/>
    </w:rPr>
  </w:style>
  <w:style w:type="paragraph" w:styleId="Titre3">
    <w:name w:val="heading 3"/>
    <w:basedOn w:val="Normal"/>
    <w:next w:val="Normal"/>
    <w:link w:val="Titre3Car"/>
    <w:uiPriority w:val="9"/>
    <w:rsid w:val="00CF677A"/>
    <w:pPr>
      <w:spacing w:before="20"/>
      <w:outlineLvl w:val="2"/>
    </w:pPr>
    <w:rPr>
      <w:i/>
    </w:rPr>
  </w:style>
  <w:style w:type="paragraph" w:styleId="Titre4">
    <w:name w:val="heading 4"/>
    <w:aliases w:val="Heading 4 Job Title"/>
    <w:basedOn w:val="Normal"/>
    <w:next w:val="Normal"/>
    <w:link w:val="Titre4Car"/>
    <w:uiPriority w:val="9"/>
    <w:semiHidden/>
    <w:qFormat/>
    <w:rsid w:val="00EF10F2"/>
    <w:pPr>
      <w:spacing w:before="99"/>
      <w:outlineLvl w:val="3"/>
    </w:pPr>
    <w:rPr>
      <w:b/>
      <w:bCs/>
      <w:sz w:val="23"/>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uiPriority w:val="1"/>
    <w:semiHidden/>
    <w:qFormat/>
    <w:rsid w:val="00EF10F2"/>
  </w:style>
  <w:style w:type="paragraph" w:styleId="Paragraphedeliste">
    <w:name w:val="List Paragraph"/>
    <w:basedOn w:val="Normal"/>
    <w:uiPriority w:val="1"/>
    <w:semiHidden/>
    <w:qFormat/>
  </w:style>
  <w:style w:type="paragraph" w:customStyle="1" w:styleId="Paragraphedutableau">
    <w:name w:val="Paragraphe du tableau"/>
    <w:basedOn w:val="Normal"/>
    <w:uiPriority w:val="1"/>
    <w:semiHidden/>
    <w:qFormat/>
  </w:style>
  <w:style w:type="character" w:customStyle="1" w:styleId="Titre1Car">
    <w:name w:val="Titre 1 Car"/>
    <w:basedOn w:val="Policepardfaut"/>
    <w:link w:val="Titre1"/>
    <w:uiPriority w:val="9"/>
    <w:rsid w:val="00FC4225"/>
    <w:rPr>
      <w:rFonts w:eastAsia="Dotum" w:cs="Arial"/>
      <w:caps/>
      <w:color w:val="1B66FF" w:themeColor="accent1"/>
      <w:spacing w:val="20"/>
      <w:sz w:val="32"/>
      <w:szCs w:val="16"/>
      <w:lang w:bidi="en-US"/>
    </w:rPr>
  </w:style>
  <w:style w:type="character" w:customStyle="1" w:styleId="Titre2Car">
    <w:name w:val="Titre 2 Car"/>
    <w:basedOn w:val="Policepardfaut"/>
    <w:link w:val="Titre2"/>
    <w:uiPriority w:val="9"/>
    <w:rsid w:val="00FC4225"/>
    <w:rPr>
      <w:rFonts w:eastAsia="Dotum" w:cs="Arial"/>
      <w:b/>
      <w:bCs/>
      <w:lang w:bidi="en-US"/>
    </w:rPr>
  </w:style>
  <w:style w:type="character" w:customStyle="1" w:styleId="Titre3Car">
    <w:name w:val="Titre 3 Car"/>
    <w:basedOn w:val="Policepardfaut"/>
    <w:link w:val="Titre3"/>
    <w:uiPriority w:val="9"/>
    <w:rsid w:val="00CF677A"/>
    <w:rPr>
      <w:rFonts w:eastAsia="Arial" w:cs="Arial"/>
      <w:i/>
      <w:sz w:val="18"/>
      <w:szCs w:val="16"/>
      <w:lang w:bidi="en-US"/>
    </w:rPr>
  </w:style>
  <w:style w:type="character" w:customStyle="1" w:styleId="Titre4Car">
    <w:name w:val="Titre 4 Car"/>
    <w:aliases w:val="Heading 4 Job Title Car"/>
    <w:basedOn w:val="Policepardfaut"/>
    <w:link w:val="Titre4"/>
    <w:uiPriority w:val="9"/>
    <w:semiHidden/>
    <w:rsid w:val="00A82D03"/>
    <w:rPr>
      <w:rFonts w:ascii="Arial Nova" w:eastAsia="Arial" w:hAnsi="Arial Nova" w:cs="Arial"/>
      <w:b/>
      <w:bCs/>
      <w:color w:val="231F20"/>
      <w:sz w:val="23"/>
      <w:szCs w:val="16"/>
      <w:lang w:bidi="en-US"/>
    </w:rPr>
  </w:style>
  <w:style w:type="paragraph" w:customStyle="1" w:styleId="Comptencesenpuces">
    <w:name w:val="Compétences en puces"/>
    <w:basedOn w:val="Normal"/>
    <w:semiHidden/>
    <w:qFormat/>
    <w:rsid w:val="004D3623"/>
    <w:pPr>
      <w:numPr>
        <w:numId w:val="6"/>
      </w:numPr>
    </w:pPr>
  </w:style>
  <w:style w:type="paragraph" w:styleId="Titre">
    <w:name w:val="Title"/>
    <w:basedOn w:val="Normal"/>
    <w:next w:val="Normal"/>
    <w:link w:val="TitreCar"/>
    <w:uiPriority w:val="10"/>
    <w:qFormat/>
    <w:rsid w:val="00FC4225"/>
    <w:pPr>
      <w:spacing w:after="0" w:line="800" w:lineRule="exact"/>
      <w:outlineLvl w:val="0"/>
    </w:pPr>
    <w:rPr>
      <w:rFonts w:asciiTheme="majorHAnsi" w:eastAsia="Batang" w:hAnsiTheme="majorHAnsi"/>
      <w:caps/>
      <w:color w:val="1B66FF" w:themeColor="accent1"/>
      <w:spacing w:val="20"/>
      <w:sz w:val="80"/>
      <w:szCs w:val="80"/>
    </w:rPr>
  </w:style>
  <w:style w:type="character" w:customStyle="1" w:styleId="TitreCar">
    <w:name w:val="Titre Car"/>
    <w:basedOn w:val="Policepardfaut"/>
    <w:link w:val="Titre"/>
    <w:uiPriority w:val="10"/>
    <w:rsid w:val="00FC4225"/>
    <w:rPr>
      <w:rFonts w:asciiTheme="majorHAnsi" w:eastAsia="Batang" w:hAnsiTheme="majorHAnsi" w:cs="Arial"/>
      <w:caps/>
      <w:color w:val="1B66FF" w:themeColor="accent1"/>
      <w:spacing w:val="20"/>
      <w:sz w:val="80"/>
      <w:szCs w:val="80"/>
      <w:lang w:bidi="en-US"/>
    </w:rPr>
  </w:style>
  <w:style w:type="character" w:customStyle="1" w:styleId="Emplacementdelatcheitalique">
    <w:name w:val="Emplacement de la tâche italique"/>
    <w:basedOn w:val="Policepardfaut"/>
    <w:uiPriority w:val="1"/>
    <w:semiHidden/>
    <w:qFormat/>
    <w:rsid w:val="00EF10F2"/>
    <w:rPr>
      <w:i/>
      <w:iCs/>
    </w:rPr>
  </w:style>
  <w:style w:type="character" w:customStyle="1" w:styleId="TcheItalique">
    <w:name w:val="Tâche Italique"/>
    <w:basedOn w:val="Policepardfaut"/>
    <w:uiPriority w:val="1"/>
    <w:semiHidden/>
    <w:qFormat/>
    <w:rsid w:val="00EF10F2"/>
    <w:rPr>
      <w:i/>
      <w:iCs/>
    </w:rPr>
  </w:style>
  <w:style w:type="paragraph" w:customStyle="1" w:styleId="Corps">
    <w:name w:val="Corps"/>
    <w:basedOn w:val="Normal"/>
    <w:uiPriority w:val="99"/>
    <w:semiHidden/>
    <w:rsid w:val="00EF10F2"/>
    <w:pPr>
      <w:widowControl/>
      <w:adjustRightInd w:val="0"/>
      <w:spacing w:before="43" w:line="200" w:lineRule="atLeast"/>
      <w:textAlignment w:val="center"/>
    </w:pPr>
    <w:rPr>
      <w:rFonts w:eastAsiaTheme="minorHAnsi"/>
      <w:color w:val="000000"/>
      <w:lang w:bidi="ar-SA"/>
    </w:rPr>
  </w:style>
  <w:style w:type="paragraph" w:customStyle="1" w:styleId="Pucesducorps">
    <w:name w:val="Puces du corps"/>
    <w:basedOn w:val="Corps"/>
    <w:uiPriority w:val="99"/>
    <w:semiHidden/>
    <w:rsid w:val="00EF10F2"/>
    <w:pPr>
      <w:ind w:left="180" w:hanging="180"/>
    </w:pPr>
  </w:style>
  <w:style w:type="paragraph" w:styleId="Sous-titre">
    <w:name w:val="Subtitle"/>
    <w:basedOn w:val="Normal"/>
    <w:next w:val="Normal"/>
    <w:link w:val="Sous-titreCar"/>
    <w:uiPriority w:val="11"/>
    <w:qFormat/>
    <w:rsid w:val="002E7EE0"/>
    <w:pPr>
      <w:pBdr>
        <w:top w:val="single" w:sz="4" w:space="10" w:color="auto"/>
      </w:pBdr>
      <w:spacing w:before="120" w:after="160"/>
      <w:outlineLvl w:val="1"/>
    </w:pPr>
    <w:rPr>
      <w:rFonts w:eastAsia="Dotum"/>
      <w:caps/>
      <w:color w:val="1B66FF" w:themeColor="accent1"/>
      <w:spacing w:val="20"/>
      <w:sz w:val="32"/>
    </w:rPr>
  </w:style>
  <w:style w:type="character" w:customStyle="1" w:styleId="Sous-titreCar">
    <w:name w:val="Sous-titre Car"/>
    <w:basedOn w:val="Policepardfaut"/>
    <w:link w:val="Sous-titre"/>
    <w:uiPriority w:val="11"/>
    <w:rsid w:val="002E7EE0"/>
    <w:rPr>
      <w:rFonts w:ascii="Dotum" w:eastAsia="Dotum" w:hAnsi="Dotum" w:cs="Arial"/>
      <w:caps/>
      <w:color w:val="1B66FF" w:themeColor="accent1"/>
      <w:spacing w:val="20"/>
      <w:sz w:val="32"/>
      <w:szCs w:val="16"/>
      <w:lang w:bidi="en-US"/>
    </w:rPr>
  </w:style>
  <w:style w:type="character" w:styleId="Textedelespacerserv">
    <w:name w:val="Placeholder Text"/>
    <w:basedOn w:val="Policepardfaut"/>
    <w:uiPriority w:val="99"/>
    <w:semiHidden/>
    <w:rsid w:val="00F5689F"/>
    <w:rPr>
      <w:color w:val="808080"/>
    </w:rPr>
  </w:style>
  <w:style w:type="table" w:styleId="Grilledutableau">
    <w:name w:val="Table Grid"/>
    <w:basedOn w:val="TableauNormal"/>
    <w:uiPriority w:val="39"/>
    <w:rsid w:val="00F56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nonrsolue">
    <w:name w:val="Mention 1 non résolue"/>
    <w:basedOn w:val="Policepardfaut"/>
    <w:uiPriority w:val="99"/>
    <w:semiHidden/>
    <w:rsid w:val="00F5689F"/>
    <w:rPr>
      <w:color w:val="605E5C"/>
      <w:shd w:val="clear" w:color="auto" w:fill="E1DFDD"/>
    </w:rPr>
  </w:style>
  <w:style w:type="paragraph" w:styleId="En-tte">
    <w:name w:val="header"/>
    <w:basedOn w:val="Normal"/>
    <w:link w:val="En-tteCar"/>
    <w:uiPriority w:val="99"/>
    <w:semiHidden/>
    <w:rsid w:val="002F6CB9"/>
    <w:pPr>
      <w:tabs>
        <w:tab w:val="center" w:pos="4680"/>
        <w:tab w:val="right" w:pos="9360"/>
      </w:tabs>
    </w:pPr>
  </w:style>
  <w:style w:type="character" w:customStyle="1" w:styleId="En-tteCar">
    <w:name w:val="En-tête Car"/>
    <w:basedOn w:val="Policepardfaut"/>
    <w:link w:val="En-tte"/>
    <w:uiPriority w:val="99"/>
    <w:semiHidden/>
    <w:rsid w:val="004D3623"/>
    <w:rPr>
      <w:rFonts w:eastAsia="Arial" w:cs="Arial"/>
      <w:sz w:val="18"/>
      <w:szCs w:val="16"/>
      <w:lang w:bidi="en-US"/>
    </w:rPr>
  </w:style>
  <w:style w:type="paragraph" w:styleId="Pieddepage">
    <w:name w:val="footer"/>
    <w:basedOn w:val="Normal"/>
    <w:link w:val="PieddepageCar"/>
    <w:uiPriority w:val="99"/>
    <w:semiHidden/>
    <w:rsid w:val="002F6CB9"/>
    <w:pPr>
      <w:tabs>
        <w:tab w:val="center" w:pos="4680"/>
        <w:tab w:val="right" w:pos="9360"/>
      </w:tabs>
    </w:pPr>
  </w:style>
  <w:style w:type="character" w:customStyle="1" w:styleId="PieddepageCar">
    <w:name w:val="Pied de page Car"/>
    <w:basedOn w:val="Policepardfaut"/>
    <w:link w:val="Pieddepage"/>
    <w:uiPriority w:val="99"/>
    <w:semiHidden/>
    <w:rsid w:val="004D3623"/>
    <w:rPr>
      <w:rFonts w:eastAsia="Arial" w:cs="Arial"/>
      <w:sz w:val="18"/>
      <w:szCs w:val="16"/>
      <w:lang w:bidi="en-US"/>
    </w:rPr>
  </w:style>
  <w:style w:type="paragraph" w:styleId="Textedebulles">
    <w:name w:val="Balloon Text"/>
    <w:basedOn w:val="Normal"/>
    <w:link w:val="TextedebullesCar"/>
    <w:uiPriority w:val="99"/>
    <w:semiHidden/>
    <w:rsid w:val="005A05E2"/>
    <w:rPr>
      <w:rFonts w:ascii="Segoe UI" w:hAnsi="Segoe UI" w:cs="Segoe UI"/>
      <w:szCs w:val="18"/>
    </w:rPr>
  </w:style>
  <w:style w:type="character" w:customStyle="1" w:styleId="TextedebullesCar">
    <w:name w:val="Texte de bulles Car"/>
    <w:basedOn w:val="Policepardfaut"/>
    <w:link w:val="Textedebulles"/>
    <w:uiPriority w:val="99"/>
    <w:semiHidden/>
    <w:rsid w:val="004D3623"/>
    <w:rPr>
      <w:rFonts w:ascii="Segoe UI" w:eastAsia="Arial" w:hAnsi="Segoe UI" w:cs="Segoe UI"/>
      <w:sz w:val="18"/>
      <w:szCs w:val="18"/>
      <w:lang w:bidi="en-US"/>
    </w:rPr>
  </w:style>
  <w:style w:type="character" w:customStyle="1" w:styleId="Italique">
    <w:name w:val="Italique"/>
    <w:uiPriority w:val="1"/>
    <w:rsid w:val="0087760D"/>
    <w:rPr>
      <w:b/>
      <w:i/>
    </w:rPr>
  </w:style>
  <w:style w:type="paragraph" w:customStyle="1" w:styleId="Titreduposte">
    <w:name w:val="Titre du poste"/>
    <w:basedOn w:val="Normal"/>
    <w:qFormat/>
    <w:rsid w:val="00CE17A0"/>
    <w:pPr>
      <w:spacing w:after="0"/>
    </w:pPr>
    <w:rPr>
      <w:rFonts w:eastAsia="Dotum"/>
      <w:color w:val="1B66FF" w:themeColor="accent1"/>
      <w:spacing w:val="20"/>
      <w:sz w:val="44"/>
    </w:rPr>
  </w:style>
  <w:style w:type="character" w:styleId="Lienhypertexte">
    <w:name w:val="Hyperlink"/>
    <w:basedOn w:val="Policepardfaut"/>
    <w:uiPriority w:val="99"/>
    <w:semiHidden/>
    <w:rsid w:val="003D577F"/>
    <w:rPr>
      <w:color w:val="D21E1F" w:themeColor="hyperlink"/>
      <w:u w:val="single"/>
    </w:rPr>
  </w:style>
  <w:style w:type="character" w:styleId="Mentionnonrsolue">
    <w:name w:val="Unresolved Mention"/>
    <w:basedOn w:val="Policepardfaut"/>
    <w:uiPriority w:val="99"/>
    <w:semiHidden/>
    <w:unhideWhenUsed/>
    <w:rsid w:val="003D577F"/>
    <w:rPr>
      <w:color w:val="605E5C"/>
      <w:shd w:val="clear" w:color="auto" w:fill="E1DFDD"/>
    </w:rPr>
  </w:style>
  <w:style w:type="paragraph" w:customStyle="1" w:styleId="Listes">
    <w:name w:val="Listes"/>
    <w:basedOn w:val="Normal"/>
    <w:qFormat/>
    <w:rsid w:val="00982B00"/>
  </w:style>
  <w:style w:type="paragraph" w:customStyle="1" w:styleId="Puces">
    <w:name w:val="Puces"/>
    <w:basedOn w:val="Paragraphedeliste"/>
    <w:qFormat/>
    <w:rsid w:val="00C669AE"/>
    <w:pPr>
      <w:numPr>
        <w:numId w:val="12"/>
      </w:numPr>
    </w:pPr>
  </w:style>
  <w:style w:type="numbering" w:customStyle="1" w:styleId="Liste1actuelle">
    <w:name w:val="Liste1 actuelle"/>
    <w:uiPriority w:val="99"/>
    <w:rsid w:val="00982B00"/>
    <w:pPr>
      <w:numPr>
        <w:numId w:val="13"/>
      </w:numPr>
    </w:pPr>
  </w:style>
  <w:style w:type="numbering" w:customStyle="1" w:styleId="List2actuelle">
    <w:name w:val="List2 actuelle"/>
    <w:uiPriority w:val="99"/>
    <w:rsid w:val="00982B00"/>
    <w:pPr>
      <w:numPr>
        <w:numId w:val="14"/>
      </w:numPr>
    </w:pPr>
  </w:style>
  <w:style w:type="numbering" w:customStyle="1" w:styleId="List3actuelle">
    <w:name w:val="List3 actuelle"/>
    <w:uiPriority w:val="99"/>
    <w:rsid w:val="00BB29E4"/>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06825">
      <w:bodyDiv w:val="1"/>
      <w:marLeft w:val="0"/>
      <w:marRight w:val="0"/>
      <w:marTop w:val="0"/>
      <w:marBottom w:val="0"/>
      <w:divBdr>
        <w:top w:val="none" w:sz="0" w:space="0" w:color="auto"/>
        <w:left w:val="none" w:sz="0" w:space="0" w:color="auto"/>
        <w:bottom w:val="none" w:sz="0" w:space="0" w:color="auto"/>
        <w:right w:val="none" w:sz="0" w:space="0" w:color="auto"/>
      </w:divBdr>
    </w:div>
    <w:div w:id="312105385">
      <w:bodyDiv w:val="1"/>
      <w:marLeft w:val="0"/>
      <w:marRight w:val="0"/>
      <w:marTop w:val="0"/>
      <w:marBottom w:val="0"/>
      <w:divBdr>
        <w:top w:val="none" w:sz="0" w:space="0" w:color="auto"/>
        <w:left w:val="none" w:sz="0" w:space="0" w:color="auto"/>
        <w:bottom w:val="none" w:sz="0" w:space="0" w:color="auto"/>
        <w:right w:val="none" w:sz="0" w:space="0" w:color="auto"/>
      </w:divBdr>
    </w:div>
    <w:div w:id="534075161">
      <w:bodyDiv w:val="1"/>
      <w:marLeft w:val="0"/>
      <w:marRight w:val="0"/>
      <w:marTop w:val="0"/>
      <w:marBottom w:val="0"/>
      <w:divBdr>
        <w:top w:val="none" w:sz="0" w:space="0" w:color="auto"/>
        <w:left w:val="none" w:sz="0" w:space="0" w:color="auto"/>
        <w:bottom w:val="none" w:sz="0" w:space="0" w:color="auto"/>
        <w:right w:val="none" w:sz="0" w:space="0" w:color="auto"/>
      </w:divBdr>
    </w:div>
    <w:div w:id="598292618">
      <w:bodyDiv w:val="1"/>
      <w:marLeft w:val="0"/>
      <w:marRight w:val="0"/>
      <w:marTop w:val="0"/>
      <w:marBottom w:val="0"/>
      <w:divBdr>
        <w:top w:val="none" w:sz="0" w:space="0" w:color="auto"/>
        <w:left w:val="none" w:sz="0" w:space="0" w:color="auto"/>
        <w:bottom w:val="none" w:sz="0" w:space="0" w:color="auto"/>
        <w:right w:val="none" w:sz="0" w:space="0" w:color="auto"/>
      </w:divBdr>
    </w:div>
    <w:div w:id="871845942">
      <w:bodyDiv w:val="1"/>
      <w:marLeft w:val="0"/>
      <w:marRight w:val="0"/>
      <w:marTop w:val="0"/>
      <w:marBottom w:val="0"/>
      <w:divBdr>
        <w:top w:val="none" w:sz="0" w:space="0" w:color="auto"/>
        <w:left w:val="none" w:sz="0" w:space="0" w:color="auto"/>
        <w:bottom w:val="none" w:sz="0" w:space="0" w:color="auto"/>
        <w:right w:val="none" w:sz="0" w:space="0" w:color="auto"/>
      </w:divBdr>
    </w:div>
    <w:div w:id="1040208835">
      <w:bodyDiv w:val="1"/>
      <w:marLeft w:val="0"/>
      <w:marRight w:val="0"/>
      <w:marTop w:val="0"/>
      <w:marBottom w:val="0"/>
      <w:divBdr>
        <w:top w:val="none" w:sz="0" w:space="0" w:color="auto"/>
        <w:left w:val="none" w:sz="0" w:space="0" w:color="auto"/>
        <w:bottom w:val="none" w:sz="0" w:space="0" w:color="auto"/>
        <w:right w:val="none" w:sz="0" w:space="0" w:color="auto"/>
      </w:divBdr>
    </w:div>
    <w:div w:id="1093092650">
      <w:bodyDiv w:val="1"/>
      <w:marLeft w:val="0"/>
      <w:marRight w:val="0"/>
      <w:marTop w:val="0"/>
      <w:marBottom w:val="0"/>
      <w:divBdr>
        <w:top w:val="none" w:sz="0" w:space="0" w:color="auto"/>
        <w:left w:val="none" w:sz="0" w:space="0" w:color="auto"/>
        <w:bottom w:val="none" w:sz="0" w:space="0" w:color="auto"/>
        <w:right w:val="none" w:sz="0" w:space="0" w:color="auto"/>
      </w:divBdr>
    </w:div>
    <w:div w:id="1167600454">
      <w:bodyDiv w:val="1"/>
      <w:marLeft w:val="0"/>
      <w:marRight w:val="0"/>
      <w:marTop w:val="0"/>
      <w:marBottom w:val="0"/>
      <w:divBdr>
        <w:top w:val="none" w:sz="0" w:space="0" w:color="auto"/>
        <w:left w:val="none" w:sz="0" w:space="0" w:color="auto"/>
        <w:bottom w:val="none" w:sz="0" w:space="0" w:color="auto"/>
        <w:right w:val="none" w:sz="0" w:space="0" w:color="auto"/>
      </w:divBdr>
    </w:div>
    <w:div w:id="1220169198">
      <w:bodyDiv w:val="1"/>
      <w:marLeft w:val="0"/>
      <w:marRight w:val="0"/>
      <w:marTop w:val="0"/>
      <w:marBottom w:val="0"/>
      <w:divBdr>
        <w:top w:val="none" w:sz="0" w:space="0" w:color="auto"/>
        <w:left w:val="none" w:sz="0" w:space="0" w:color="auto"/>
        <w:bottom w:val="none" w:sz="0" w:space="0" w:color="auto"/>
        <w:right w:val="none" w:sz="0" w:space="0" w:color="auto"/>
      </w:divBdr>
    </w:div>
    <w:div w:id="1250233233">
      <w:bodyDiv w:val="1"/>
      <w:marLeft w:val="0"/>
      <w:marRight w:val="0"/>
      <w:marTop w:val="0"/>
      <w:marBottom w:val="0"/>
      <w:divBdr>
        <w:top w:val="none" w:sz="0" w:space="0" w:color="auto"/>
        <w:left w:val="none" w:sz="0" w:space="0" w:color="auto"/>
        <w:bottom w:val="none" w:sz="0" w:space="0" w:color="auto"/>
        <w:right w:val="none" w:sz="0" w:space="0" w:color="auto"/>
      </w:divBdr>
    </w:div>
    <w:div w:id="1337541617">
      <w:bodyDiv w:val="1"/>
      <w:marLeft w:val="0"/>
      <w:marRight w:val="0"/>
      <w:marTop w:val="0"/>
      <w:marBottom w:val="0"/>
      <w:divBdr>
        <w:top w:val="none" w:sz="0" w:space="0" w:color="auto"/>
        <w:left w:val="none" w:sz="0" w:space="0" w:color="auto"/>
        <w:bottom w:val="none" w:sz="0" w:space="0" w:color="auto"/>
        <w:right w:val="none" w:sz="0" w:space="0" w:color="auto"/>
      </w:divBdr>
    </w:div>
    <w:div w:id="1379740329">
      <w:bodyDiv w:val="1"/>
      <w:marLeft w:val="0"/>
      <w:marRight w:val="0"/>
      <w:marTop w:val="0"/>
      <w:marBottom w:val="0"/>
      <w:divBdr>
        <w:top w:val="none" w:sz="0" w:space="0" w:color="auto"/>
        <w:left w:val="none" w:sz="0" w:space="0" w:color="auto"/>
        <w:bottom w:val="none" w:sz="0" w:space="0" w:color="auto"/>
        <w:right w:val="none" w:sz="0" w:space="0" w:color="auto"/>
      </w:divBdr>
    </w:div>
    <w:div w:id="1442870666">
      <w:bodyDiv w:val="1"/>
      <w:marLeft w:val="0"/>
      <w:marRight w:val="0"/>
      <w:marTop w:val="0"/>
      <w:marBottom w:val="0"/>
      <w:divBdr>
        <w:top w:val="none" w:sz="0" w:space="0" w:color="auto"/>
        <w:left w:val="none" w:sz="0" w:space="0" w:color="auto"/>
        <w:bottom w:val="none" w:sz="0" w:space="0" w:color="auto"/>
        <w:right w:val="none" w:sz="0" w:space="0" w:color="auto"/>
      </w:divBdr>
    </w:div>
    <w:div w:id="1608192452">
      <w:bodyDiv w:val="1"/>
      <w:marLeft w:val="0"/>
      <w:marRight w:val="0"/>
      <w:marTop w:val="0"/>
      <w:marBottom w:val="0"/>
      <w:divBdr>
        <w:top w:val="none" w:sz="0" w:space="0" w:color="auto"/>
        <w:left w:val="none" w:sz="0" w:space="0" w:color="auto"/>
        <w:bottom w:val="none" w:sz="0" w:space="0" w:color="auto"/>
        <w:right w:val="none" w:sz="0" w:space="0" w:color="auto"/>
      </w:divBdr>
    </w:div>
    <w:div w:id="1614049793">
      <w:bodyDiv w:val="1"/>
      <w:marLeft w:val="0"/>
      <w:marRight w:val="0"/>
      <w:marTop w:val="0"/>
      <w:marBottom w:val="0"/>
      <w:divBdr>
        <w:top w:val="none" w:sz="0" w:space="0" w:color="auto"/>
        <w:left w:val="none" w:sz="0" w:space="0" w:color="auto"/>
        <w:bottom w:val="none" w:sz="0" w:space="0" w:color="auto"/>
        <w:right w:val="none" w:sz="0" w:space="0" w:color="auto"/>
      </w:divBdr>
    </w:div>
    <w:div w:id="19605999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dess\AppData\Roaming\Microsoft\Templates\C.V.%20minimaliste%20blanc%20de%20concepteur%20graphique.dotx" TargetMode="External"/></Relationships>
</file>

<file path=word/theme/theme1.xml><?xml version="1.0" encoding="utf-8"?>
<a:theme xmlns:a="http://schemas.openxmlformats.org/drawingml/2006/main" name="Office Theme">
  <a:themeElements>
    <a:clrScheme name="Y-3">
      <a:dk1>
        <a:srgbClr val="000000"/>
      </a:dk1>
      <a:lt1>
        <a:srgbClr val="FFFFFF"/>
      </a:lt1>
      <a:dk2>
        <a:srgbClr val="778495"/>
      </a:dk2>
      <a:lt2>
        <a:srgbClr val="F0F0F0"/>
      </a:lt2>
      <a:accent1>
        <a:srgbClr val="1B66FF"/>
      </a:accent1>
      <a:accent2>
        <a:srgbClr val="0057FF"/>
      </a:accent2>
      <a:accent3>
        <a:srgbClr val="1B66FF"/>
      </a:accent3>
      <a:accent4>
        <a:srgbClr val="0057FF"/>
      </a:accent4>
      <a:accent5>
        <a:srgbClr val="1B66FF"/>
      </a:accent5>
      <a:accent6>
        <a:srgbClr val="0057FF"/>
      </a:accent6>
      <a:hlink>
        <a:srgbClr val="D21E1F"/>
      </a:hlink>
      <a:folHlink>
        <a:srgbClr val="BFBFBF"/>
      </a:folHlink>
    </a:clrScheme>
    <a:fontScheme name="Custom 24">
      <a:majorFont>
        <a:latin typeface="Batang"/>
        <a:ea typeface=""/>
        <a:cs typeface=""/>
      </a:majorFont>
      <a:minorFont>
        <a:latin typeface="Dotum"/>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230e9df3-be65-4c73-a93b-d1236ebd677e" xsi:nil="true"/>
    <MediaServiceKeyPoints xmlns="71af3243-3dd4-4a8d-8c0d-dd76da1f02a5" xsi:nil="true"/>
    <Image xmlns="71af3243-3dd4-4a8d-8c0d-dd76da1f02a5">
      <Url xsi:nil="true"/>
      <Description xsi:nil="true"/>
    </Image>
    <Status xmlns="71af3243-3dd4-4a8d-8c0d-dd76da1f02a5">Not started</Status>
    <Background xmlns="71af3243-3dd4-4a8d-8c0d-dd76da1f02a5">false</Background>
    <ImageTagsTaxHTField xmlns="71af3243-3dd4-4a8d-8c0d-dd76da1f02a5">
      <Terms xmlns="http://schemas.microsoft.com/office/infopath/2007/PartnerControls"/>
    </ImageTagsTaxHTFiel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8" ma:contentTypeDescription="Create a new document." ma:contentTypeScope="" ma:versionID="60f5a4f2d2b0abadcf532d48ebf9cb71">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7dd78129e6a1811f84807ad11c651531"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element ref="ns2:MediaServiceObjectDetectorVersions" minOccurs="0"/>
                <xsd:element ref="ns2: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ystemTags" ma:index="3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B61D5A-ACDC-47A8-8C32-A26B262D672B}">
  <ds:schemaRefs>
    <ds:schemaRef ds:uri="http://schemas.microsoft.com/sharepoint/v3/contenttype/forms"/>
  </ds:schemaRefs>
</ds:datastoreItem>
</file>

<file path=customXml/itemProps2.xml><?xml version="1.0" encoding="utf-8"?>
<ds:datastoreItem xmlns:ds="http://schemas.openxmlformats.org/officeDocument/2006/customXml" ds:itemID="{AB82FF7A-CD88-4277-BCBC-B687323A6C18}">
  <ds:schemaRefs>
    <ds:schemaRef ds:uri="http://schemas.openxmlformats.org/officeDocument/2006/bibliography"/>
  </ds:schemaRefs>
</ds:datastoreItem>
</file>

<file path=customXml/itemProps3.xml><?xml version="1.0" encoding="utf-8"?>
<ds:datastoreItem xmlns:ds="http://schemas.openxmlformats.org/officeDocument/2006/customXml" ds:itemID="{B16ADDF8-99A8-4912-90BE-99EF86D2F024}">
  <ds:schemaRefs>
    <ds:schemaRef ds:uri="http://schemas.microsoft.com/office/2006/metadata/properties"/>
    <ds:schemaRef ds:uri="http://schemas.microsoft.com/office/infopath/2007/PartnerControls"/>
    <ds:schemaRef ds:uri="http://schemas.microsoft.com/sharepoint/v3"/>
    <ds:schemaRef ds:uri="230e9df3-be65-4c73-a93b-d1236ebd677e"/>
    <ds:schemaRef ds:uri="71af3243-3dd4-4a8d-8c0d-dd76da1f02a5"/>
  </ds:schemaRefs>
</ds:datastoreItem>
</file>

<file path=customXml/itemProps4.xml><?xml version="1.0" encoding="utf-8"?>
<ds:datastoreItem xmlns:ds="http://schemas.openxmlformats.org/officeDocument/2006/customXml" ds:itemID="{892F61D2-5DDA-4F31-8D2D-6F968F2CCE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C.V. minimaliste blanc de concepteur graphique</Template>
  <TotalTime>48</TotalTime>
  <Pages>1</Pages>
  <Words>256</Words>
  <Characters>1540</Characters>
  <Application>Microsoft Office Word</Application>
  <DocSecurity>0</DocSecurity>
  <Lines>66</Lines>
  <Paragraphs>54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Kro DSN</dc:creator>
  <cp:keywords/>
  <dc:description/>
  <cp:lastModifiedBy>Kro DSN</cp:lastModifiedBy>
  <cp:revision>4</cp:revision>
  <dcterms:created xsi:type="dcterms:W3CDTF">2026-08-24T09:46:00Z</dcterms:created>
  <dcterms:modified xsi:type="dcterms:W3CDTF">2026-08-24T10:24:00Z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MediaServiceImageTags">
    <vt:lpwstr/>
  </property>
</Properties>
</file>